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C5829" w14:textId="77777777" w:rsidR="00375CA4" w:rsidRDefault="00192F87">
      <w:pPr>
        <w:spacing w:before="11" w:after="141"/>
        <w:ind w:left="4013" w:right="3985"/>
        <w:textAlignment w:val="baseline"/>
      </w:pPr>
      <w:r>
        <w:rPr>
          <w:noProof/>
        </w:rPr>
        <w:drawing>
          <wp:inline distT="0" distB="0" distL="0" distR="0" wp14:anchorId="73596E6A" wp14:editId="48EDC8C0">
            <wp:extent cx="877570" cy="875030"/>
            <wp:effectExtent l="0" t="0" r="0" b="1270"/>
            <wp:docPr id="1" name="Picture" descr="Official Seal of the Commonwealth of Virginia" title="Virginia State Seal"/>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877570" cy="875030"/>
                    </a:xfrm>
                    <a:prstGeom prst="rect">
                      <a:avLst/>
                    </a:prstGeom>
                  </pic:spPr>
                </pic:pic>
              </a:graphicData>
            </a:graphic>
          </wp:inline>
        </w:drawing>
      </w:r>
    </w:p>
    <w:p w14:paraId="0CAF0A25" w14:textId="77777777" w:rsidR="00375CA4" w:rsidRDefault="00192F87">
      <w:pPr>
        <w:spacing w:line="457" w:lineRule="exact"/>
        <w:jc w:val="center"/>
        <w:textAlignment w:val="baseline"/>
        <w:rPr>
          <w:rFonts w:eastAsia="Times New Roman"/>
          <w:i/>
          <w:color w:val="000080"/>
          <w:spacing w:val="-1"/>
          <w:sz w:val="40"/>
        </w:rPr>
      </w:pPr>
      <w:r>
        <w:rPr>
          <w:rFonts w:eastAsia="Times New Roman"/>
          <w:i/>
          <w:color w:val="000080"/>
          <w:spacing w:val="-1"/>
          <w:sz w:val="40"/>
        </w:rPr>
        <w:t>COMMONWEALTH of VIRGINIA</w:t>
      </w:r>
    </w:p>
    <w:p w14:paraId="3224E5F0" w14:textId="77777777" w:rsidR="00375CA4" w:rsidRDefault="00192F87">
      <w:pPr>
        <w:spacing w:before="74" w:line="274" w:lineRule="exact"/>
        <w:jc w:val="center"/>
        <w:textAlignment w:val="baseline"/>
        <w:rPr>
          <w:rFonts w:eastAsia="Times New Roman"/>
          <w:i/>
          <w:color w:val="000080"/>
          <w:spacing w:val="1"/>
          <w:sz w:val="24"/>
        </w:rPr>
      </w:pPr>
      <w:r>
        <w:rPr>
          <w:rFonts w:eastAsia="Times New Roman"/>
          <w:i/>
          <w:color w:val="000080"/>
          <w:spacing w:val="1"/>
          <w:sz w:val="24"/>
        </w:rPr>
        <w:t>DEPARTMENT OF ENVIRONMENTAL QUALITY</w:t>
      </w:r>
    </w:p>
    <w:p w14:paraId="4C960061" w14:textId="77777777" w:rsidR="00375CA4" w:rsidRDefault="00617640">
      <w:pPr>
        <w:spacing w:before="275" w:line="552" w:lineRule="exact"/>
        <w:jc w:val="center"/>
        <w:textAlignment w:val="baseline"/>
        <w:rPr>
          <w:rFonts w:ascii="Arial" w:eastAsia="Arial" w:hAnsi="Arial"/>
          <w:b/>
          <w:color w:val="000000"/>
          <w:sz w:val="24"/>
        </w:rPr>
      </w:pPr>
      <w:r>
        <w:rPr>
          <w:rFonts w:ascii="Arial" w:eastAsia="Arial" w:hAnsi="Arial"/>
          <w:b/>
          <w:color w:val="000000"/>
          <w:sz w:val="24"/>
        </w:rPr>
        <w:t>AGREEMENT IN LIEU OF A STORMW</w:t>
      </w:r>
      <w:r w:rsidR="00192F87">
        <w:rPr>
          <w:rFonts w:ascii="Arial" w:eastAsia="Arial" w:hAnsi="Arial"/>
          <w:b/>
          <w:color w:val="000000"/>
          <w:sz w:val="24"/>
        </w:rPr>
        <w:t xml:space="preserve">ATER MANAGEMENT PLAN </w:t>
      </w:r>
      <w:r w:rsidR="00192F87">
        <w:rPr>
          <w:rFonts w:ascii="Arial" w:eastAsia="Arial" w:hAnsi="Arial"/>
          <w:b/>
          <w:color w:val="000000"/>
          <w:sz w:val="24"/>
        </w:rPr>
        <w:br/>
        <w:t>SINGLE-FAMILY DETACHED RESIDENTIAL STRUCTURE</w:t>
      </w:r>
    </w:p>
    <w:p w14:paraId="31995B10" w14:textId="77777777" w:rsidR="00375CA4" w:rsidRDefault="00192F87">
      <w:pPr>
        <w:spacing w:before="556" w:line="275" w:lineRule="exact"/>
        <w:textAlignment w:val="baseline"/>
        <w:rPr>
          <w:rFonts w:ascii="Arial" w:eastAsia="Arial" w:hAnsi="Arial"/>
          <w:b/>
          <w:color w:val="000000"/>
          <w:sz w:val="24"/>
        </w:rPr>
      </w:pPr>
      <w:r>
        <w:rPr>
          <w:rFonts w:ascii="Arial" w:eastAsia="Arial" w:hAnsi="Arial"/>
          <w:b/>
          <w:color w:val="000000"/>
          <w:sz w:val="24"/>
        </w:rPr>
        <w:t>Construction Activity Operator:</w:t>
      </w:r>
    </w:p>
    <w:p w14:paraId="634735C6" w14:textId="77777777" w:rsidR="00375CA4" w:rsidRDefault="00192F87">
      <w:pPr>
        <w:tabs>
          <w:tab w:val="right" w:leader="underscore" w:pos="9360"/>
        </w:tabs>
        <w:spacing w:before="118" w:line="270" w:lineRule="exact"/>
        <w:textAlignment w:val="baseline"/>
        <w:rPr>
          <w:rFonts w:ascii="Arial" w:eastAsia="Arial" w:hAnsi="Arial"/>
          <w:color w:val="000000"/>
          <w:sz w:val="24"/>
        </w:rPr>
      </w:pPr>
      <w:r>
        <w:rPr>
          <w:rFonts w:ascii="Arial" w:eastAsia="Arial" w:hAnsi="Arial"/>
          <w:color w:val="000000"/>
          <w:sz w:val="24"/>
        </w:rPr>
        <w:t>Name:</w:t>
      </w:r>
      <w:r>
        <w:rPr>
          <w:rFonts w:ascii="Arial" w:eastAsia="Arial" w:hAnsi="Arial"/>
          <w:color w:val="000000"/>
          <w:sz w:val="24"/>
        </w:rPr>
        <w:tab/>
        <w:t xml:space="preserve"> </w:t>
      </w:r>
    </w:p>
    <w:p w14:paraId="3DE6D947" w14:textId="77777777" w:rsidR="00375CA4" w:rsidRDefault="00192F87">
      <w:pPr>
        <w:tabs>
          <w:tab w:val="right" w:leader="underscore" w:pos="9360"/>
        </w:tabs>
        <w:spacing w:before="129" w:line="270" w:lineRule="exact"/>
        <w:textAlignment w:val="baseline"/>
        <w:rPr>
          <w:rFonts w:ascii="Arial" w:eastAsia="Arial" w:hAnsi="Arial"/>
          <w:color w:val="000000"/>
          <w:sz w:val="24"/>
        </w:rPr>
      </w:pPr>
      <w:r>
        <w:rPr>
          <w:rFonts w:ascii="Arial" w:eastAsia="Arial" w:hAnsi="Arial"/>
          <w:color w:val="000000"/>
          <w:sz w:val="24"/>
        </w:rPr>
        <w:t>Contact:</w:t>
      </w:r>
      <w:r>
        <w:rPr>
          <w:rFonts w:ascii="Arial" w:eastAsia="Arial" w:hAnsi="Arial"/>
          <w:color w:val="000000"/>
          <w:sz w:val="24"/>
        </w:rPr>
        <w:tab/>
        <w:t xml:space="preserve"> </w:t>
      </w:r>
    </w:p>
    <w:p w14:paraId="5C2A454B" w14:textId="77777777" w:rsidR="00375CA4" w:rsidRDefault="00192F87">
      <w:pPr>
        <w:tabs>
          <w:tab w:val="right" w:leader="underscore" w:pos="9360"/>
        </w:tabs>
        <w:spacing w:before="123" w:line="270" w:lineRule="exact"/>
        <w:textAlignment w:val="baseline"/>
        <w:rPr>
          <w:rFonts w:ascii="Arial" w:eastAsia="Arial" w:hAnsi="Arial"/>
          <w:color w:val="000000"/>
          <w:sz w:val="24"/>
        </w:rPr>
      </w:pPr>
      <w:r>
        <w:rPr>
          <w:rFonts w:ascii="Arial" w:eastAsia="Arial" w:hAnsi="Arial"/>
          <w:color w:val="000000"/>
          <w:sz w:val="24"/>
        </w:rPr>
        <w:t>Mailing Address:</w:t>
      </w:r>
      <w:r>
        <w:rPr>
          <w:rFonts w:ascii="Arial" w:eastAsia="Arial" w:hAnsi="Arial"/>
          <w:color w:val="000000"/>
          <w:sz w:val="24"/>
        </w:rPr>
        <w:tab/>
        <w:t xml:space="preserve"> </w:t>
      </w:r>
    </w:p>
    <w:p w14:paraId="5CB1398B" w14:textId="77777777" w:rsidR="00375CA4" w:rsidRDefault="00192F87">
      <w:pPr>
        <w:tabs>
          <w:tab w:val="left" w:leader="underscore" w:pos="3672"/>
          <w:tab w:val="left" w:leader="underscore" w:pos="5112"/>
          <w:tab w:val="left" w:leader="underscore" w:pos="6552"/>
          <w:tab w:val="right" w:leader="underscore" w:pos="9360"/>
        </w:tabs>
        <w:spacing w:before="129" w:line="270" w:lineRule="exact"/>
        <w:textAlignment w:val="baseline"/>
        <w:rPr>
          <w:rFonts w:ascii="Arial" w:eastAsia="Arial" w:hAnsi="Arial"/>
          <w:color w:val="000000"/>
          <w:sz w:val="24"/>
        </w:rPr>
      </w:pPr>
      <w:r>
        <w:rPr>
          <w:rFonts w:ascii="Arial" w:eastAsia="Arial" w:hAnsi="Arial"/>
          <w:color w:val="000000"/>
          <w:sz w:val="24"/>
        </w:rPr>
        <w:t>City:</w:t>
      </w:r>
      <w:r>
        <w:rPr>
          <w:rFonts w:ascii="Arial" w:eastAsia="Arial" w:hAnsi="Arial"/>
          <w:color w:val="000000"/>
          <w:sz w:val="24"/>
        </w:rPr>
        <w:tab/>
        <w:t>State:</w:t>
      </w:r>
      <w:r>
        <w:rPr>
          <w:rFonts w:ascii="Arial" w:eastAsia="Arial" w:hAnsi="Arial"/>
          <w:color w:val="000000"/>
          <w:sz w:val="24"/>
        </w:rPr>
        <w:tab/>
        <w:t>Zip:</w:t>
      </w:r>
      <w:r>
        <w:rPr>
          <w:rFonts w:ascii="Arial" w:eastAsia="Arial" w:hAnsi="Arial"/>
          <w:color w:val="000000"/>
          <w:sz w:val="24"/>
        </w:rPr>
        <w:tab/>
        <w:t>Phone:</w:t>
      </w:r>
      <w:r>
        <w:rPr>
          <w:rFonts w:ascii="Arial" w:eastAsia="Arial" w:hAnsi="Arial"/>
          <w:color w:val="000000"/>
          <w:sz w:val="24"/>
        </w:rPr>
        <w:tab/>
        <w:t xml:space="preserve"> </w:t>
      </w:r>
    </w:p>
    <w:p w14:paraId="15F96789" w14:textId="77777777" w:rsidR="00375CA4" w:rsidRDefault="00192F87">
      <w:pPr>
        <w:tabs>
          <w:tab w:val="right" w:leader="underscore" w:pos="9360"/>
        </w:tabs>
        <w:spacing w:before="123" w:line="270" w:lineRule="exact"/>
        <w:textAlignment w:val="baseline"/>
        <w:rPr>
          <w:rFonts w:ascii="Arial" w:eastAsia="Arial" w:hAnsi="Arial"/>
          <w:color w:val="000000"/>
          <w:sz w:val="24"/>
        </w:rPr>
      </w:pPr>
      <w:r>
        <w:rPr>
          <w:rFonts w:ascii="Arial" w:eastAsia="Arial" w:hAnsi="Arial"/>
          <w:color w:val="000000"/>
          <w:sz w:val="24"/>
        </w:rPr>
        <w:t>Email address (if available):</w:t>
      </w:r>
      <w:r>
        <w:rPr>
          <w:rFonts w:ascii="Arial" w:eastAsia="Arial" w:hAnsi="Arial"/>
          <w:color w:val="000000"/>
          <w:sz w:val="24"/>
        </w:rPr>
        <w:tab/>
        <w:t xml:space="preserve"> </w:t>
      </w:r>
    </w:p>
    <w:p w14:paraId="1C05A4AD" w14:textId="77777777" w:rsidR="00375CA4" w:rsidRDefault="00192F87">
      <w:pPr>
        <w:spacing w:before="402" w:line="275" w:lineRule="exact"/>
        <w:textAlignment w:val="baseline"/>
        <w:rPr>
          <w:rFonts w:ascii="Arial" w:eastAsia="Arial" w:hAnsi="Arial"/>
          <w:b/>
          <w:color w:val="000000"/>
          <w:sz w:val="24"/>
        </w:rPr>
      </w:pPr>
      <w:r>
        <w:rPr>
          <w:rFonts w:ascii="Arial" w:eastAsia="Arial" w:hAnsi="Arial"/>
          <w:b/>
          <w:color w:val="000000"/>
          <w:sz w:val="24"/>
        </w:rPr>
        <w:t>Location of Single-Family Detached Residential Structure:</w:t>
      </w:r>
    </w:p>
    <w:p w14:paraId="1F8B3347" w14:textId="77777777" w:rsidR="00375CA4" w:rsidRDefault="00192F87">
      <w:pPr>
        <w:tabs>
          <w:tab w:val="right" w:leader="underscore" w:pos="9360"/>
        </w:tabs>
        <w:spacing w:before="124" w:after="357" w:line="270" w:lineRule="exact"/>
        <w:textAlignment w:val="baseline"/>
        <w:rPr>
          <w:rFonts w:ascii="Arial" w:eastAsia="Arial" w:hAnsi="Arial"/>
          <w:color w:val="000000"/>
          <w:sz w:val="24"/>
        </w:rPr>
      </w:pPr>
      <w:r>
        <w:rPr>
          <w:rFonts w:ascii="Arial" w:eastAsia="Arial" w:hAnsi="Arial"/>
          <w:color w:val="000000"/>
          <w:sz w:val="24"/>
        </w:rPr>
        <w:t>Address (if no address description of location):</w:t>
      </w:r>
      <w:r>
        <w:rPr>
          <w:rFonts w:ascii="Arial" w:eastAsia="Arial" w:hAnsi="Arial"/>
          <w:color w:val="000000"/>
          <w:sz w:val="24"/>
        </w:rPr>
        <w:tab/>
        <w:t xml:space="preserve"> </w:t>
      </w:r>
    </w:p>
    <w:p w14:paraId="3A3AE7A3" w14:textId="77777777" w:rsidR="00375CA4" w:rsidRDefault="00192F87">
      <w:pPr>
        <w:tabs>
          <w:tab w:val="left" w:leader="underscore" w:pos="3672"/>
          <w:tab w:val="left" w:leader="underscore" w:pos="6552"/>
          <w:tab w:val="right" w:leader="underscore" w:pos="9360"/>
        </w:tabs>
        <w:spacing w:before="156" w:line="270" w:lineRule="exact"/>
        <w:jc w:val="both"/>
        <w:textAlignment w:val="baseline"/>
        <w:rPr>
          <w:rFonts w:ascii="Arial" w:eastAsia="Arial" w:hAnsi="Arial"/>
          <w:color w:val="000000"/>
          <w:sz w:val="24"/>
        </w:rPr>
      </w:pPr>
      <w:r>
        <w:rPr>
          <w:rFonts w:ascii="Arial" w:eastAsia="Arial" w:hAnsi="Arial"/>
          <w:color w:val="000000"/>
          <w:sz w:val="24"/>
        </w:rPr>
        <w:t>City:</w:t>
      </w:r>
      <w:r>
        <w:rPr>
          <w:rFonts w:ascii="Arial" w:eastAsia="Arial" w:hAnsi="Arial"/>
          <w:color w:val="000000"/>
          <w:sz w:val="24"/>
        </w:rPr>
        <w:tab/>
        <w:t>State:</w:t>
      </w:r>
      <w:r>
        <w:rPr>
          <w:rFonts w:ascii="Arial" w:eastAsia="Arial" w:hAnsi="Arial"/>
          <w:color w:val="000000"/>
          <w:sz w:val="24"/>
        </w:rPr>
        <w:tab/>
        <w:t>Zip:</w:t>
      </w:r>
      <w:r>
        <w:rPr>
          <w:rFonts w:ascii="Arial" w:eastAsia="Arial" w:hAnsi="Arial"/>
          <w:color w:val="000000"/>
          <w:sz w:val="24"/>
        </w:rPr>
        <w:tab/>
        <w:t xml:space="preserve"> </w:t>
      </w:r>
    </w:p>
    <w:p w14:paraId="00D51E94" w14:textId="77777777" w:rsidR="00375CA4" w:rsidRDefault="00192F87">
      <w:pPr>
        <w:tabs>
          <w:tab w:val="right" w:leader="underscore" w:pos="9360"/>
        </w:tabs>
        <w:spacing w:before="123" w:line="270" w:lineRule="exact"/>
        <w:jc w:val="both"/>
        <w:textAlignment w:val="baseline"/>
        <w:rPr>
          <w:rFonts w:ascii="Arial" w:eastAsia="Arial" w:hAnsi="Arial"/>
          <w:color w:val="000000"/>
          <w:sz w:val="24"/>
        </w:rPr>
      </w:pPr>
      <w:r>
        <w:rPr>
          <w:rFonts w:ascii="Arial" w:eastAsia="Arial" w:hAnsi="Arial"/>
          <w:color w:val="000000"/>
          <w:sz w:val="24"/>
        </w:rPr>
        <w:t xml:space="preserve">County (if not located within a </w:t>
      </w:r>
      <w:proofErr w:type="gramStart"/>
      <w:r>
        <w:rPr>
          <w:rFonts w:ascii="Arial" w:eastAsia="Arial" w:hAnsi="Arial"/>
          <w:color w:val="000000"/>
          <w:sz w:val="24"/>
        </w:rPr>
        <w:t>City</w:t>
      </w:r>
      <w:proofErr w:type="gramEnd"/>
      <w:r>
        <w:rPr>
          <w:rFonts w:ascii="Arial" w:eastAsia="Arial" w:hAnsi="Arial"/>
          <w:color w:val="000000"/>
          <w:sz w:val="24"/>
        </w:rPr>
        <w:t>):</w:t>
      </w:r>
      <w:r>
        <w:rPr>
          <w:rFonts w:ascii="Arial" w:eastAsia="Arial" w:hAnsi="Arial"/>
          <w:color w:val="000000"/>
          <w:sz w:val="24"/>
        </w:rPr>
        <w:tab/>
        <w:t xml:space="preserve"> </w:t>
      </w:r>
    </w:p>
    <w:p w14:paraId="0B02B663" w14:textId="418E7B38" w:rsidR="00375CA4" w:rsidRDefault="00192F87">
      <w:pPr>
        <w:spacing w:before="399" w:line="276" w:lineRule="exact"/>
        <w:jc w:val="both"/>
        <w:textAlignment w:val="baseline"/>
        <w:rPr>
          <w:rFonts w:ascii="Arial" w:eastAsia="Arial" w:hAnsi="Arial"/>
          <w:color w:val="000000"/>
          <w:sz w:val="24"/>
        </w:rPr>
      </w:pPr>
      <w:r>
        <w:rPr>
          <w:rFonts w:ascii="Arial" w:eastAsia="Arial" w:hAnsi="Arial"/>
          <w:color w:val="000000"/>
          <w:sz w:val="24"/>
        </w:rPr>
        <w:t xml:space="preserve">In place of a Stormwater Management Plan for the construction of this single-family detached residential structure, I agree to comply with the requirements of this “Agreement in Lieu of a Stormwater Management Plan” (or other requirements as established by the Department when necessary) to ensure compliance with the applicable post-construction stormwater management provisions of the Virginia </w:t>
      </w:r>
      <w:r w:rsidR="005851F3">
        <w:rPr>
          <w:rFonts w:ascii="Arial" w:eastAsia="Arial" w:hAnsi="Arial"/>
          <w:color w:val="000000"/>
          <w:sz w:val="24"/>
        </w:rPr>
        <w:t xml:space="preserve">Erosion and </w:t>
      </w:r>
      <w:r>
        <w:rPr>
          <w:rFonts w:ascii="Arial" w:eastAsia="Arial" w:hAnsi="Arial"/>
          <w:color w:val="000000"/>
          <w:sz w:val="24"/>
        </w:rPr>
        <w:t>Stormwater Management Program (V</w:t>
      </w:r>
      <w:r w:rsidR="005851F3">
        <w:rPr>
          <w:rFonts w:ascii="Arial" w:eastAsia="Arial" w:hAnsi="Arial"/>
          <w:color w:val="000000"/>
          <w:sz w:val="24"/>
        </w:rPr>
        <w:t>E</w:t>
      </w:r>
      <w:r>
        <w:rPr>
          <w:rFonts w:ascii="Arial" w:eastAsia="Arial" w:hAnsi="Arial"/>
          <w:color w:val="000000"/>
          <w:sz w:val="24"/>
        </w:rPr>
        <w:t>SMP) Regulation.</w:t>
      </w:r>
    </w:p>
    <w:p w14:paraId="021BA44D" w14:textId="77777777" w:rsidR="00375CA4" w:rsidRDefault="00192F87">
      <w:pPr>
        <w:spacing w:before="282" w:line="274" w:lineRule="exact"/>
        <w:textAlignment w:val="baseline"/>
        <w:rPr>
          <w:rFonts w:ascii="Arial" w:eastAsia="Arial" w:hAnsi="Arial"/>
          <w:color w:val="000000"/>
          <w:spacing w:val="-1"/>
          <w:sz w:val="24"/>
          <w:u w:val="single"/>
        </w:rPr>
      </w:pPr>
      <w:r>
        <w:rPr>
          <w:rFonts w:ascii="Arial" w:eastAsia="Arial" w:hAnsi="Arial"/>
          <w:color w:val="000000"/>
          <w:spacing w:val="-1"/>
          <w:sz w:val="24"/>
          <w:u w:val="single"/>
        </w:rPr>
        <w:t>REQUIREMENTS</w:t>
      </w:r>
      <w:r>
        <w:rPr>
          <w:rFonts w:ascii="Arial" w:eastAsia="Arial" w:hAnsi="Arial"/>
          <w:color w:val="000000"/>
          <w:spacing w:val="-1"/>
          <w:sz w:val="24"/>
        </w:rPr>
        <w:t xml:space="preserve"> </w:t>
      </w:r>
    </w:p>
    <w:p w14:paraId="797ABCA7" w14:textId="77777777" w:rsidR="009D14A9" w:rsidRDefault="00192F87" w:rsidP="009D14A9">
      <w:pPr>
        <w:pStyle w:val="ListParagraph"/>
        <w:numPr>
          <w:ilvl w:val="0"/>
          <w:numId w:val="2"/>
        </w:numPr>
        <w:spacing w:before="286" w:line="276" w:lineRule="exact"/>
        <w:ind w:left="360"/>
        <w:jc w:val="both"/>
        <w:textAlignment w:val="baseline"/>
        <w:rPr>
          <w:rFonts w:ascii="Segoe UI Symbol" w:eastAsia="Segoe UI Symbol" w:hAnsi="Segoe UI Symbol"/>
          <w:color w:val="000000"/>
          <w:sz w:val="24"/>
        </w:rPr>
      </w:pPr>
      <w:r w:rsidRPr="004B051C">
        <w:rPr>
          <w:rFonts w:ascii="Arial" w:eastAsia="Arial" w:hAnsi="Arial"/>
          <w:color w:val="000000"/>
          <w:sz w:val="24"/>
        </w:rPr>
        <w:t>As required by the Construction General Permit (VAR10), a copy of this signed and dated “Agreement in Lieu of a Stormwater Management Plan” shall be maintained in my Stormwater Pollution Prevention Plan (SWPPP) for the construction activity.</w:t>
      </w:r>
    </w:p>
    <w:p w14:paraId="74A44E56" w14:textId="77777777" w:rsidR="009D14A9" w:rsidRDefault="009D14A9">
      <w:pPr>
        <w:rPr>
          <w:rFonts w:ascii="Segoe UI Symbol" w:eastAsia="Segoe UI Symbol" w:hAnsi="Segoe UI Symbol"/>
          <w:color w:val="000000"/>
          <w:sz w:val="24"/>
        </w:rPr>
      </w:pPr>
      <w:r>
        <w:rPr>
          <w:rFonts w:ascii="Segoe UI Symbol" w:eastAsia="Segoe UI Symbol" w:hAnsi="Segoe UI Symbol"/>
          <w:color w:val="000000"/>
          <w:sz w:val="24"/>
        </w:rPr>
        <w:br w:type="page"/>
      </w:r>
    </w:p>
    <w:p w14:paraId="5E5E358C" w14:textId="77777777" w:rsidR="00375CA4" w:rsidRPr="009D14A9" w:rsidRDefault="00192F87" w:rsidP="009D14A9">
      <w:pPr>
        <w:pStyle w:val="ListParagraph"/>
        <w:numPr>
          <w:ilvl w:val="0"/>
          <w:numId w:val="2"/>
        </w:numPr>
        <w:spacing w:before="286" w:line="276" w:lineRule="exact"/>
        <w:ind w:left="360"/>
        <w:jc w:val="both"/>
        <w:textAlignment w:val="baseline"/>
        <w:rPr>
          <w:rFonts w:ascii="Segoe UI Symbol" w:eastAsia="Segoe UI Symbol" w:hAnsi="Segoe UI Symbol"/>
          <w:color w:val="000000"/>
          <w:sz w:val="26"/>
        </w:rPr>
      </w:pPr>
      <w:r w:rsidRPr="009D14A9">
        <w:rPr>
          <w:rFonts w:ascii="Arial" w:eastAsia="Arial" w:hAnsi="Arial"/>
          <w:color w:val="000000"/>
          <w:sz w:val="24"/>
        </w:rPr>
        <w:lastRenderedPageBreak/>
        <w:t>Post-construction runoff from the property shall be minimized to the maximum extent practicable and shall be controlled to prevent flooding or erosion damage from occurring on adjacent or downstream properties. In meeting this requirement, I agree to direct:</w:t>
      </w:r>
    </w:p>
    <w:p w14:paraId="5F3922E2" w14:textId="77777777" w:rsidR="00375CA4" w:rsidRDefault="00192F87">
      <w:pPr>
        <w:numPr>
          <w:ilvl w:val="0"/>
          <w:numId w:val="1"/>
        </w:numPr>
        <w:tabs>
          <w:tab w:val="clear" w:pos="360"/>
          <w:tab w:val="left" w:pos="720"/>
        </w:tabs>
        <w:spacing w:before="318" w:line="275" w:lineRule="exact"/>
        <w:ind w:left="720" w:hanging="360"/>
        <w:jc w:val="both"/>
        <w:textAlignment w:val="baseline"/>
        <w:rPr>
          <w:rFonts w:ascii="Arial" w:eastAsia="Arial" w:hAnsi="Arial"/>
          <w:color w:val="000000"/>
          <w:sz w:val="24"/>
        </w:rPr>
      </w:pPr>
      <w:r>
        <w:rPr>
          <w:rFonts w:ascii="Arial" w:eastAsia="Arial" w:hAnsi="Arial"/>
          <w:color w:val="000000"/>
          <w:sz w:val="24"/>
        </w:rPr>
        <w:t>runoff from rooftops as non-erosive sheet flow to well-vegetated areas on the property to the maximum extent practicable,</w:t>
      </w:r>
    </w:p>
    <w:p w14:paraId="2DFC2EF0" w14:textId="77777777" w:rsidR="00375CA4" w:rsidRDefault="00192F87">
      <w:pPr>
        <w:numPr>
          <w:ilvl w:val="0"/>
          <w:numId w:val="1"/>
        </w:numPr>
        <w:tabs>
          <w:tab w:val="clear" w:pos="360"/>
          <w:tab w:val="left" w:pos="720"/>
        </w:tabs>
        <w:spacing w:before="279" w:line="275" w:lineRule="exact"/>
        <w:ind w:left="720" w:hanging="360"/>
        <w:jc w:val="both"/>
        <w:textAlignment w:val="baseline"/>
        <w:rPr>
          <w:rFonts w:ascii="Arial" w:eastAsia="Arial" w:hAnsi="Arial"/>
          <w:color w:val="000000"/>
          <w:sz w:val="24"/>
        </w:rPr>
      </w:pPr>
      <w:r>
        <w:rPr>
          <w:rFonts w:ascii="Arial" w:eastAsia="Arial" w:hAnsi="Arial"/>
          <w:color w:val="000000"/>
          <w:sz w:val="24"/>
        </w:rPr>
        <w:t>runoff from on-lot impervious surfaces (e.g., driveways, parking areas, sidewalks) as non-erosive sheet flow to well-vegetated areas on the property to the maximum extent practicable, and</w:t>
      </w:r>
    </w:p>
    <w:p w14:paraId="3EA18A2D" w14:textId="77777777" w:rsidR="00375CA4" w:rsidRDefault="00192F87">
      <w:pPr>
        <w:numPr>
          <w:ilvl w:val="0"/>
          <w:numId w:val="1"/>
        </w:numPr>
        <w:tabs>
          <w:tab w:val="clear" w:pos="360"/>
          <w:tab w:val="left" w:pos="720"/>
        </w:tabs>
        <w:spacing w:before="319" w:line="275" w:lineRule="exact"/>
        <w:ind w:left="720" w:hanging="360"/>
        <w:jc w:val="both"/>
        <w:textAlignment w:val="baseline"/>
        <w:rPr>
          <w:rFonts w:ascii="Arial" w:eastAsia="Arial" w:hAnsi="Arial"/>
          <w:color w:val="000000"/>
          <w:sz w:val="24"/>
        </w:rPr>
      </w:pPr>
      <w:r>
        <w:rPr>
          <w:rFonts w:ascii="Arial" w:eastAsia="Arial" w:hAnsi="Arial"/>
          <w:color w:val="000000"/>
          <w:sz w:val="24"/>
        </w:rPr>
        <w:t xml:space="preserve">runoff from lawns as non-erosive sheet flow to undisturbed </w:t>
      </w:r>
      <w:proofErr w:type="gramStart"/>
      <w:r>
        <w:rPr>
          <w:rFonts w:ascii="Arial" w:eastAsia="Arial" w:hAnsi="Arial"/>
          <w:color w:val="000000"/>
          <w:sz w:val="24"/>
        </w:rPr>
        <w:t>naturally-vegetated</w:t>
      </w:r>
      <w:proofErr w:type="gramEnd"/>
      <w:r>
        <w:rPr>
          <w:rFonts w:ascii="Arial" w:eastAsia="Arial" w:hAnsi="Arial"/>
          <w:color w:val="000000"/>
          <w:sz w:val="24"/>
        </w:rPr>
        <w:t xml:space="preserve"> areas on the property to the maximum extent practicable.</w:t>
      </w:r>
    </w:p>
    <w:p w14:paraId="563EA3C8" w14:textId="1219E086" w:rsidR="00375CA4" w:rsidRDefault="00192F87">
      <w:pPr>
        <w:spacing w:before="556" w:line="275" w:lineRule="exact"/>
        <w:jc w:val="both"/>
        <w:textAlignment w:val="baseline"/>
        <w:rPr>
          <w:rFonts w:ascii="Arial" w:eastAsia="Arial" w:hAnsi="Arial"/>
          <w:color w:val="000000"/>
          <w:sz w:val="24"/>
        </w:rPr>
      </w:pPr>
      <w:r>
        <w:rPr>
          <w:rFonts w:ascii="Arial" w:eastAsia="Arial" w:hAnsi="Arial"/>
          <w:color w:val="000000"/>
          <w:sz w:val="24"/>
        </w:rPr>
        <w:t>I fully understand that not complying may result in the revocation of this “Agreement in Lieu of a Stormwater Management Plan” and that the submission of a project-specific Stormwater Management Plan in accordance with 9VAC25-87</w:t>
      </w:r>
      <w:r w:rsidR="005851F3">
        <w:rPr>
          <w:rFonts w:ascii="Arial" w:eastAsia="Arial" w:hAnsi="Arial"/>
          <w:color w:val="000000"/>
          <w:sz w:val="24"/>
        </w:rPr>
        <w:t>5</w:t>
      </w:r>
      <w:r>
        <w:rPr>
          <w:rFonts w:ascii="Arial" w:eastAsia="Arial" w:hAnsi="Arial"/>
          <w:color w:val="000000"/>
          <w:sz w:val="24"/>
        </w:rPr>
        <w:t>-5</w:t>
      </w:r>
      <w:r w:rsidR="005851F3">
        <w:rPr>
          <w:rFonts w:ascii="Arial" w:eastAsia="Arial" w:hAnsi="Arial"/>
          <w:color w:val="000000"/>
          <w:sz w:val="24"/>
        </w:rPr>
        <w:t>10</w:t>
      </w:r>
      <w:r>
        <w:rPr>
          <w:rFonts w:ascii="Arial" w:eastAsia="Arial" w:hAnsi="Arial"/>
          <w:color w:val="000000"/>
          <w:sz w:val="24"/>
        </w:rPr>
        <w:t xml:space="preserve"> of the V</w:t>
      </w:r>
      <w:r w:rsidR="005851F3">
        <w:rPr>
          <w:rFonts w:ascii="Arial" w:eastAsia="Arial" w:hAnsi="Arial"/>
          <w:color w:val="000000"/>
          <w:sz w:val="24"/>
        </w:rPr>
        <w:t>E</w:t>
      </w:r>
      <w:r>
        <w:rPr>
          <w:rFonts w:ascii="Arial" w:eastAsia="Arial" w:hAnsi="Arial"/>
          <w:color w:val="000000"/>
          <w:sz w:val="24"/>
        </w:rPr>
        <w:t>SMP Regulation may be required.</w:t>
      </w:r>
    </w:p>
    <w:p w14:paraId="3C1E1BC7" w14:textId="77777777" w:rsidR="00375CA4" w:rsidRDefault="00192F87">
      <w:pPr>
        <w:spacing w:before="560" w:line="275" w:lineRule="exact"/>
        <w:jc w:val="both"/>
        <w:textAlignment w:val="baseline"/>
        <w:rPr>
          <w:rFonts w:ascii="Arial" w:eastAsia="Arial" w:hAnsi="Arial"/>
          <w:color w:val="000000"/>
          <w:sz w:val="24"/>
        </w:rPr>
      </w:pPr>
      <w:r>
        <w:rPr>
          <w:rFonts w:ascii="Arial" w:eastAsia="Arial" w:hAnsi="Arial"/>
          <w:color w:val="000000"/>
          <w:sz w:val="24"/>
        </w:rPr>
        <w:t xml:space="preserve">This “Agreement in Lieu of a Stormwater Management Plan” does not authorize land disturbance. </w:t>
      </w:r>
      <w:r>
        <w:rPr>
          <w:rFonts w:ascii="Arial" w:eastAsia="Arial" w:hAnsi="Arial"/>
          <w:color w:val="000000"/>
          <w:sz w:val="24"/>
          <w:u w:val="single"/>
        </w:rPr>
        <w:t xml:space="preserve">Land-disturbing activities cannot begin until the applicable local Virginia Erosion and Sediment Control Program (VESCP) Authority provides authorization. </w:t>
      </w:r>
    </w:p>
    <w:p w14:paraId="6A1C7F40" w14:textId="77777777" w:rsidR="00375CA4" w:rsidRDefault="00B05AEC">
      <w:pPr>
        <w:tabs>
          <w:tab w:val="left" w:pos="6552"/>
        </w:tabs>
        <w:spacing w:before="551" w:line="234" w:lineRule="exact"/>
        <w:textAlignment w:val="baseline"/>
        <w:rPr>
          <w:rFonts w:ascii="Arial" w:eastAsia="Arial" w:hAnsi="Arial"/>
          <w:color w:val="000000"/>
          <w:spacing w:val="-1"/>
          <w:sz w:val="24"/>
        </w:rPr>
      </w:pPr>
      <w:r>
        <w:rPr>
          <w:rFonts w:ascii="Arial" w:eastAsia="Arial" w:hAnsi="Arial"/>
          <w:color w:val="000000"/>
          <w:spacing w:val="-1"/>
          <w:sz w:val="24"/>
        </w:rPr>
        <w:t>Printed Name:</w:t>
      </w:r>
      <w:r>
        <w:rPr>
          <w:rFonts w:ascii="Arial" w:eastAsia="Arial" w:hAnsi="Arial"/>
          <w:color w:val="000000"/>
          <w:spacing w:val="-1"/>
          <w:sz w:val="24"/>
        </w:rPr>
        <w:tab/>
        <w:t>Title: ________________</w:t>
      </w:r>
    </w:p>
    <w:p w14:paraId="624AB1E9" w14:textId="77777777" w:rsidR="00375CA4" w:rsidRDefault="00192F87">
      <w:pPr>
        <w:tabs>
          <w:tab w:val="left" w:leader="underscore" w:pos="5760"/>
          <w:tab w:val="right" w:leader="underscore" w:pos="9360"/>
        </w:tabs>
        <w:spacing w:before="553" w:line="275" w:lineRule="exact"/>
        <w:textAlignment w:val="baseline"/>
        <w:rPr>
          <w:rFonts w:ascii="Arial" w:eastAsia="Arial" w:hAnsi="Arial"/>
          <w:color w:val="000000"/>
          <w:sz w:val="24"/>
        </w:rPr>
      </w:pPr>
      <w:r>
        <w:rPr>
          <w:rFonts w:ascii="Arial" w:eastAsia="Arial" w:hAnsi="Arial"/>
          <w:color w:val="000000"/>
          <w:sz w:val="24"/>
        </w:rPr>
        <w:t>Signature:</w:t>
      </w:r>
      <w:r>
        <w:rPr>
          <w:rFonts w:ascii="Arial" w:eastAsia="Arial" w:hAnsi="Arial"/>
          <w:color w:val="000000"/>
          <w:sz w:val="24"/>
        </w:rPr>
        <w:tab/>
        <w:t>Date:</w:t>
      </w:r>
      <w:r>
        <w:rPr>
          <w:rFonts w:ascii="Arial" w:eastAsia="Arial" w:hAnsi="Arial"/>
          <w:color w:val="000000"/>
          <w:sz w:val="24"/>
        </w:rPr>
        <w:tab/>
        <w:t xml:space="preserve"> </w:t>
      </w:r>
    </w:p>
    <w:p w14:paraId="6698148E" w14:textId="77777777" w:rsidR="00375CA4" w:rsidRDefault="00192F87">
      <w:pPr>
        <w:spacing w:before="129" w:after="3852" w:line="273" w:lineRule="exact"/>
        <w:jc w:val="both"/>
        <w:textAlignment w:val="baseline"/>
        <w:rPr>
          <w:rFonts w:ascii="Arial" w:eastAsia="Arial" w:hAnsi="Arial"/>
          <w:b/>
          <w:color w:val="000000"/>
          <w:sz w:val="24"/>
        </w:rPr>
      </w:pPr>
      <w:r>
        <w:rPr>
          <w:rFonts w:ascii="Arial" w:eastAsia="Arial" w:hAnsi="Arial"/>
          <w:b/>
          <w:color w:val="000000"/>
          <w:sz w:val="24"/>
        </w:rPr>
        <w:t>(Please sign in INK. This certification must be signed by the operator of the construction activity identified above)</w:t>
      </w:r>
    </w:p>
    <w:sectPr w:rsidR="00375CA4">
      <w:headerReference w:type="even" r:id="rId8"/>
      <w:headerReference w:type="default" r:id="rId9"/>
      <w:footerReference w:type="even" r:id="rId10"/>
      <w:footerReference w:type="default" r:id="rId11"/>
      <w:headerReference w:type="first" r:id="rId12"/>
      <w:footerReference w:type="first" r:id="rId13"/>
      <w:type w:val="continuous"/>
      <w:pgSz w:w="12240" w:h="15840"/>
      <w:pgMar w:top="1320" w:right="1425" w:bottom="584" w:left="14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BED23" w14:textId="77777777" w:rsidR="00183F5D" w:rsidRDefault="00183F5D" w:rsidP="004B051C">
      <w:r>
        <w:separator/>
      </w:r>
    </w:p>
  </w:endnote>
  <w:endnote w:type="continuationSeparator" w:id="0">
    <w:p w14:paraId="3CF7033A" w14:textId="77777777" w:rsidR="00183F5D" w:rsidRDefault="00183F5D" w:rsidP="004B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D90E9" w14:textId="77777777" w:rsidR="000126AC" w:rsidRDefault="0001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7A20" w14:textId="03199EFE" w:rsidR="004B051C" w:rsidRPr="004B051C" w:rsidRDefault="000126AC" w:rsidP="004B051C">
    <w:pPr>
      <w:pStyle w:val="Footer"/>
      <w:jc w:val="center"/>
      <w:rPr>
        <w:rFonts w:ascii="Arial" w:hAnsi="Arial" w:cs="Arial"/>
      </w:rPr>
    </w:pPr>
    <w:r>
      <w:rPr>
        <w:rFonts w:ascii="Arial" w:hAnsi="Arial" w:cs="Arial"/>
      </w:rPr>
      <w:t>07</w:t>
    </w:r>
    <w:r w:rsidR="00C35D65">
      <w:rPr>
        <w:rFonts w:ascii="Arial" w:hAnsi="Arial" w:cs="Arial"/>
      </w:rPr>
      <w:t>/</w:t>
    </w:r>
    <w:r>
      <w:rPr>
        <w:rFonts w:ascii="Arial" w:hAnsi="Arial" w:cs="Arial"/>
      </w:rPr>
      <w:t>2024</w:t>
    </w:r>
    <w:r w:rsidR="004B051C" w:rsidRPr="004B051C">
      <w:rPr>
        <w:rFonts w:ascii="Arial" w:hAnsi="Arial" w:cs="Arial"/>
      </w:rPr>
      <w:tab/>
    </w:r>
    <w:r w:rsidR="004B051C" w:rsidRPr="004B051C">
      <w:rPr>
        <w:rFonts w:ascii="Arial" w:hAnsi="Arial" w:cs="Arial"/>
      </w:rPr>
      <w:tab/>
      <w:t xml:space="preserve">Page </w:t>
    </w:r>
    <w:r w:rsidR="00C35D65" w:rsidRPr="00C35D65">
      <w:rPr>
        <w:rFonts w:ascii="Arial" w:hAnsi="Arial" w:cs="Arial"/>
      </w:rPr>
      <w:fldChar w:fldCharType="begin"/>
    </w:r>
    <w:r w:rsidR="00C35D65" w:rsidRPr="00C35D65">
      <w:rPr>
        <w:rFonts w:ascii="Arial" w:hAnsi="Arial" w:cs="Arial"/>
      </w:rPr>
      <w:instrText xml:space="preserve"> PAGE   \* MERGEFORMAT </w:instrText>
    </w:r>
    <w:r w:rsidR="00C35D65" w:rsidRPr="00C35D65">
      <w:rPr>
        <w:rFonts w:ascii="Arial" w:hAnsi="Arial" w:cs="Arial"/>
      </w:rPr>
      <w:fldChar w:fldCharType="separate"/>
    </w:r>
    <w:r w:rsidR="009D14A9">
      <w:rPr>
        <w:rFonts w:ascii="Arial" w:hAnsi="Arial" w:cs="Arial"/>
        <w:noProof/>
      </w:rPr>
      <w:t>2</w:t>
    </w:r>
    <w:r w:rsidR="00C35D65" w:rsidRPr="00C35D65">
      <w:rPr>
        <w:rFonts w:ascii="Arial" w:hAnsi="Arial" w:cs="Arial"/>
        <w:noProof/>
      </w:rPr>
      <w:fldChar w:fldCharType="end"/>
    </w:r>
    <w:r w:rsidR="004B051C" w:rsidRPr="004B051C">
      <w:rPr>
        <w:rFonts w:ascii="Arial" w:hAnsi="Arial" w:cs="Arial"/>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8EA73" w14:textId="77777777" w:rsidR="000126AC" w:rsidRDefault="00012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1FF70" w14:textId="77777777" w:rsidR="00183F5D" w:rsidRDefault="00183F5D" w:rsidP="004B051C">
      <w:r>
        <w:separator/>
      </w:r>
    </w:p>
  </w:footnote>
  <w:footnote w:type="continuationSeparator" w:id="0">
    <w:p w14:paraId="57FC07E0" w14:textId="77777777" w:rsidR="00183F5D" w:rsidRDefault="00183F5D" w:rsidP="004B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5ABB1" w14:textId="77777777" w:rsidR="000126AC" w:rsidRDefault="00012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5CACD" w14:textId="77777777" w:rsidR="000126AC" w:rsidRDefault="00012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0F85E" w14:textId="77777777" w:rsidR="000126AC" w:rsidRDefault="00012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1A6E"/>
    <w:multiLevelType w:val="hybridMultilevel"/>
    <w:tmpl w:val="59F8DE6C"/>
    <w:lvl w:ilvl="0" w:tplc="7A56AEDA">
      <w:numFmt w:val="bullet"/>
      <w:lvlText w:val=""/>
      <w:lvlJc w:val="left"/>
      <w:pPr>
        <w:ind w:left="720" w:hanging="360"/>
      </w:pPr>
      <w:rPr>
        <w:rFonts w:ascii="Segoe UI Symbol" w:eastAsia="Segoe UI Symbol" w:hAnsi="Segoe UI 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B2876"/>
    <w:multiLevelType w:val="multilevel"/>
    <w:tmpl w:val="E32C97F6"/>
    <w:lvl w:ilvl="0">
      <w:numFmt w:val="bullet"/>
      <w:lvlText w:val="o"/>
      <w:lvlJc w:val="left"/>
      <w:pPr>
        <w:tabs>
          <w:tab w:val="left" w:pos="360"/>
        </w:tabs>
      </w:pPr>
      <w:rPr>
        <w:rFonts w:ascii="Courier New" w:eastAsia="Courier New" w:hAnsi="Courier New"/>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C3249B"/>
    <w:multiLevelType w:val="hybridMultilevel"/>
    <w:tmpl w:val="2C38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648970">
    <w:abstractNumId w:val="1"/>
  </w:num>
  <w:num w:numId="2" w16cid:durableId="1389841784">
    <w:abstractNumId w:val="2"/>
  </w:num>
  <w:num w:numId="3" w16cid:durableId="203321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A4"/>
    <w:rsid w:val="000126AC"/>
    <w:rsid w:val="00082108"/>
    <w:rsid w:val="00183F5D"/>
    <w:rsid w:val="00192F87"/>
    <w:rsid w:val="00375CA4"/>
    <w:rsid w:val="00391937"/>
    <w:rsid w:val="0048399E"/>
    <w:rsid w:val="004B051C"/>
    <w:rsid w:val="005851F3"/>
    <w:rsid w:val="00617640"/>
    <w:rsid w:val="008C6D52"/>
    <w:rsid w:val="009511F2"/>
    <w:rsid w:val="009D14A9"/>
    <w:rsid w:val="00B05AEC"/>
    <w:rsid w:val="00C35D65"/>
    <w:rsid w:val="00EC2B6D"/>
    <w:rsid w:val="00F00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69829"/>
  <w15:docId w15:val="{6074C3F3-0CD9-4ADE-B991-DE18B9BE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640"/>
    <w:rPr>
      <w:rFonts w:ascii="Tahoma" w:hAnsi="Tahoma" w:cs="Tahoma"/>
      <w:sz w:val="16"/>
      <w:szCs w:val="16"/>
    </w:rPr>
  </w:style>
  <w:style w:type="character" w:customStyle="1" w:styleId="BalloonTextChar">
    <w:name w:val="Balloon Text Char"/>
    <w:basedOn w:val="DefaultParagraphFont"/>
    <w:link w:val="BalloonText"/>
    <w:uiPriority w:val="99"/>
    <w:semiHidden/>
    <w:rsid w:val="00617640"/>
    <w:rPr>
      <w:rFonts w:ascii="Tahoma" w:hAnsi="Tahoma" w:cs="Tahoma"/>
      <w:sz w:val="16"/>
      <w:szCs w:val="16"/>
    </w:rPr>
  </w:style>
  <w:style w:type="paragraph" w:styleId="ListParagraph">
    <w:name w:val="List Paragraph"/>
    <w:basedOn w:val="Normal"/>
    <w:uiPriority w:val="34"/>
    <w:qFormat/>
    <w:rsid w:val="004B051C"/>
    <w:pPr>
      <w:ind w:left="720"/>
      <w:contextualSpacing/>
    </w:pPr>
  </w:style>
  <w:style w:type="paragraph" w:styleId="Header">
    <w:name w:val="header"/>
    <w:basedOn w:val="Normal"/>
    <w:link w:val="HeaderChar"/>
    <w:uiPriority w:val="99"/>
    <w:unhideWhenUsed/>
    <w:rsid w:val="004B051C"/>
    <w:pPr>
      <w:tabs>
        <w:tab w:val="center" w:pos="4680"/>
        <w:tab w:val="right" w:pos="9360"/>
      </w:tabs>
    </w:pPr>
  </w:style>
  <w:style w:type="character" w:customStyle="1" w:styleId="HeaderChar">
    <w:name w:val="Header Char"/>
    <w:basedOn w:val="DefaultParagraphFont"/>
    <w:link w:val="Header"/>
    <w:uiPriority w:val="99"/>
    <w:rsid w:val="004B051C"/>
  </w:style>
  <w:style w:type="paragraph" w:styleId="Footer">
    <w:name w:val="footer"/>
    <w:basedOn w:val="Normal"/>
    <w:link w:val="FooterChar"/>
    <w:uiPriority w:val="99"/>
    <w:unhideWhenUsed/>
    <w:rsid w:val="004B051C"/>
    <w:pPr>
      <w:tabs>
        <w:tab w:val="center" w:pos="4680"/>
        <w:tab w:val="right" w:pos="9360"/>
      </w:tabs>
    </w:pPr>
  </w:style>
  <w:style w:type="character" w:customStyle="1" w:styleId="FooterChar">
    <w:name w:val="Footer Char"/>
    <w:basedOn w:val="DefaultParagraphFont"/>
    <w:link w:val="Footer"/>
    <w:uiPriority w:val="99"/>
    <w:rsid w:val="004B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360</Words>
  <Characters>2202</Characters>
  <Application>Microsoft Office Word</Application>
  <DocSecurity>0</DocSecurity>
  <Lines>48</Lines>
  <Paragraphs>25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Minich-hobson, Ruth (DEQ)</dc:creator>
  <cp:lastModifiedBy>Ballard, Chantz (DEQ)</cp:lastModifiedBy>
  <cp:revision>11</cp:revision>
  <dcterms:created xsi:type="dcterms:W3CDTF">2017-07-12T14:43:00Z</dcterms:created>
  <dcterms:modified xsi:type="dcterms:W3CDTF">2024-07-23T13:44:00Z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9218ed9583ab1f7d1069b49beb1ff05af370b4fd88c46d6b8427fa7300e7a14a</vt:lpwstr>
  </property>
</Properties>
</file>