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1FF1A" w14:textId="77777777" w:rsidR="002A0F01" w:rsidRDefault="00C34DFE" w:rsidP="17896BF4">
      <w:pPr>
        <w:spacing w:after="0" w:line="240" w:lineRule="auto"/>
        <w:contextualSpacing/>
        <w:jc w:val="center"/>
        <w:rPr>
          <w:b/>
          <w:bCs/>
          <w:u w:val="single"/>
        </w:rPr>
      </w:pPr>
      <w:r w:rsidRPr="17896BF4">
        <w:rPr>
          <w:b/>
          <w:bCs/>
          <w:u w:val="single"/>
        </w:rPr>
        <w:t xml:space="preserve">Pay-For-Outcomes Nonpoint Source Nutrient Reduction Program </w:t>
      </w:r>
    </w:p>
    <w:p w14:paraId="0F11BD71" w14:textId="44C7F800" w:rsidR="00C34DFE" w:rsidRDefault="00C34DFE" w:rsidP="17896BF4">
      <w:pPr>
        <w:spacing w:after="0" w:line="240" w:lineRule="auto"/>
        <w:contextualSpacing/>
        <w:jc w:val="center"/>
        <w:rPr>
          <w:b/>
          <w:bCs/>
          <w:u w:val="single"/>
        </w:rPr>
      </w:pPr>
      <w:r w:rsidRPr="17896BF4">
        <w:rPr>
          <w:b/>
          <w:bCs/>
          <w:u w:val="single"/>
        </w:rPr>
        <w:t>Request for Applications (RFA)</w:t>
      </w:r>
    </w:p>
    <w:p w14:paraId="569BA54E" w14:textId="77777777" w:rsidR="002A0F01" w:rsidRDefault="002A0F01" w:rsidP="17896BF4">
      <w:pPr>
        <w:spacing w:after="0" w:line="240" w:lineRule="auto"/>
        <w:contextualSpacing/>
        <w:jc w:val="center"/>
        <w:rPr>
          <w:b/>
          <w:bCs/>
          <w:u w:val="single"/>
        </w:rPr>
      </w:pPr>
    </w:p>
    <w:p w14:paraId="249AC39D" w14:textId="18F0A5CD" w:rsidR="002B7EAF" w:rsidRDefault="00945CB2" w:rsidP="17896BF4">
      <w:pPr>
        <w:jc w:val="center"/>
        <w:rPr>
          <w:b/>
          <w:bCs/>
          <w:u w:val="single"/>
        </w:rPr>
      </w:pPr>
      <w:r w:rsidRPr="17896BF4">
        <w:rPr>
          <w:b/>
          <w:bCs/>
          <w:u w:val="single"/>
        </w:rPr>
        <w:t>Attachment 5</w:t>
      </w:r>
      <w:r w:rsidR="00C34DFE" w:rsidRPr="17896BF4">
        <w:rPr>
          <w:b/>
          <w:bCs/>
          <w:u w:val="single"/>
        </w:rPr>
        <w:t>-Narrative Response to Items in Table C</w:t>
      </w:r>
    </w:p>
    <w:p w14:paraId="39D019A1" w14:textId="554CCA6D" w:rsidR="00960AE2" w:rsidRDefault="22035940" w:rsidP="5A993E1F">
      <w:pPr>
        <w:jc w:val="both"/>
        <w:rPr>
          <w:b/>
          <w:bCs/>
          <w:u w:val="single"/>
        </w:rPr>
      </w:pPr>
      <w:r w:rsidRPr="5A993E1F">
        <w:rPr>
          <w:b/>
          <w:bCs/>
          <w:u w:val="single"/>
        </w:rPr>
        <w:t xml:space="preserve">Instructions: </w:t>
      </w:r>
    </w:p>
    <w:p w14:paraId="19FA1ADF" w14:textId="2826BCAA" w:rsidR="00960AE2" w:rsidRDefault="3765B500" w:rsidP="5A993E1F">
      <w:pPr>
        <w:jc w:val="both"/>
      </w:pPr>
      <w:r>
        <w:t>Please provide narrative responses to the questions below.  Responses should correspond to information provided in the application.</w:t>
      </w:r>
      <w:r w:rsidR="106CCE8C">
        <w:t xml:space="preserve">  Where multiple activities are proposed, responses should address, as applicable, </w:t>
      </w:r>
      <w:r w:rsidR="320F293F">
        <w:t xml:space="preserve">each proposed activity in relation to the question. </w:t>
      </w:r>
      <w:r>
        <w:t>Sources identified in responses should be cited (</w:t>
      </w:r>
      <w:r w:rsidR="711240D1">
        <w:t xml:space="preserve">proper </w:t>
      </w:r>
      <w:r>
        <w:t xml:space="preserve">citation or website address). </w:t>
      </w:r>
      <w:r w:rsidR="69D9C2FA">
        <w:t>Some questions are not applicable to all applications so please rea</w:t>
      </w:r>
      <w:r w:rsidR="2BE61D20">
        <w:t>d</w:t>
      </w:r>
      <w:r w:rsidR="69D9C2FA">
        <w:t xml:space="preserve"> each carefully</w:t>
      </w:r>
      <w:r w:rsidR="3228E5DD">
        <w:t xml:space="preserve">.  Once completed, please provide a pdf of this narrative as part of your application materials. </w:t>
      </w:r>
    </w:p>
    <w:p w14:paraId="15B9D923" w14:textId="518E12A5" w:rsidR="006F5908" w:rsidRPr="0045227B" w:rsidRDefault="6610DD9C" w:rsidP="5A993E1F">
      <w:pPr>
        <w:jc w:val="both"/>
      </w:pPr>
      <w:r>
        <w:t xml:space="preserve">Responses should be concise </w:t>
      </w:r>
      <w:r w:rsidR="167387EB">
        <w:t xml:space="preserve">and do not need </w:t>
      </w:r>
      <w:r w:rsidR="14DC43A2">
        <w:t xml:space="preserve">to </w:t>
      </w:r>
      <w:r w:rsidR="167387EB">
        <w:t>repeat information throughout but may cross-reference response or other portions of the application.</w:t>
      </w:r>
      <w:r w:rsidR="1552B771">
        <w:t xml:space="preserve">  Applications including novel </w:t>
      </w:r>
      <w:r w:rsidR="5C5C4F5D">
        <w:t>pollutant removal</w:t>
      </w:r>
      <w:r w:rsidR="1552B771">
        <w:t xml:space="preserve"> proposal</w:t>
      </w:r>
      <w:r w:rsidR="70775489">
        <w:t>s</w:t>
      </w:r>
      <w:r w:rsidR="1552B771">
        <w:t xml:space="preserve"> may require more </w:t>
      </w:r>
      <w:r w:rsidR="38BBC100">
        <w:t>d</w:t>
      </w:r>
      <w:r w:rsidR="1552B771">
        <w:t>e</w:t>
      </w:r>
      <w:r w:rsidR="38BBC100">
        <w:t>tailed information and justifications</w:t>
      </w:r>
      <w:r w:rsidR="1FAA5B2B">
        <w:t xml:space="preserve">. </w:t>
      </w:r>
      <w:r w:rsidR="5B7CEBCE">
        <w:t>Generally, a paragraph or two would likely be sufficient to address each question</w:t>
      </w:r>
      <w:r w:rsidR="4622F36A">
        <w:t xml:space="preserve">.  </w:t>
      </w:r>
      <w:r w:rsidR="1FAA5B2B">
        <w:t xml:space="preserve"> </w:t>
      </w:r>
      <w:r w:rsidR="1552B771">
        <w:t xml:space="preserve"> </w:t>
      </w:r>
    </w:p>
    <w:p w14:paraId="4979D158" w14:textId="53539531" w:rsidR="34C39FF0" w:rsidRDefault="34C39FF0" w:rsidP="5A993E1F">
      <w:pPr>
        <w:jc w:val="both"/>
        <w:rPr>
          <w:b/>
          <w:bCs/>
          <w:u w:val="single"/>
        </w:rPr>
      </w:pPr>
      <w:r w:rsidRPr="31E802D6">
        <w:rPr>
          <w:b/>
          <w:bCs/>
          <w:u w:val="single"/>
        </w:rPr>
        <w:t>Submission</w:t>
      </w:r>
      <w:r w:rsidR="000A1D73" w:rsidRPr="31E802D6">
        <w:rPr>
          <w:b/>
          <w:bCs/>
          <w:u w:val="single"/>
        </w:rPr>
        <w:t xml:space="preserve"> Instructions:</w:t>
      </w:r>
    </w:p>
    <w:p w14:paraId="0792D6F8" w14:textId="53C90F7F" w:rsidR="000C44BF" w:rsidRDefault="000A1D73" w:rsidP="2DD09E8C">
      <w:pPr>
        <w:spacing w:line="257" w:lineRule="auto"/>
        <w:jc w:val="both"/>
        <w:rPr>
          <w:rFonts w:ascii="Aptos" w:eastAsia="Aptos" w:hAnsi="Aptos" w:cs="Aptos"/>
        </w:rPr>
      </w:pPr>
      <w:r>
        <w:t xml:space="preserve">Please </w:t>
      </w:r>
      <w:r w:rsidR="1FB1067D" w:rsidRPr="2DD09E8C">
        <w:rPr>
          <w:rFonts w:ascii="Aptos" w:eastAsia="Aptos" w:hAnsi="Aptos" w:cs="Aptos"/>
          <w:color w:val="000000" w:themeColor="text1"/>
        </w:rPr>
        <w:t>provide a single PDF file (named: Attachment_5_[Applicant Name].pdf) with any plans, specifications, or other references embedded in the response and pdf file.  Please use Times New Roman 12 pt. font and 1” page margins</w:t>
      </w:r>
      <w:r w:rsidR="05548D01" w:rsidRPr="2DD09E8C">
        <w:rPr>
          <w:rFonts w:ascii="Aptos" w:eastAsia="Aptos" w:hAnsi="Aptos" w:cs="Aptos"/>
          <w:color w:val="000000" w:themeColor="text1"/>
        </w:rPr>
        <w:t>.</w:t>
      </w:r>
    </w:p>
    <w:p w14:paraId="0F332FFA" w14:textId="0C4DA118" w:rsidR="002316F7" w:rsidRDefault="002316F7" w:rsidP="17896BF4">
      <w:pPr>
        <w:pStyle w:val="ListParagraph"/>
        <w:numPr>
          <w:ilvl w:val="0"/>
          <w:numId w:val="2"/>
        </w:numPr>
        <w:rPr>
          <w:u w:val="single"/>
        </w:rPr>
      </w:pPr>
      <w:r w:rsidRPr="17896BF4">
        <w:rPr>
          <w:u w:val="single"/>
        </w:rPr>
        <w:t>Project Overview</w:t>
      </w:r>
    </w:p>
    <w:p w14:paraId="23610E3D" w14:textId="77777777" w:rsidR="00E1785F" w:rsidRDefault="00E1785F" w:rsidP="17896BF4">
      <w:pPr>
        <w:pStyle w:val="ListParagraph"/>
        <w:rPr>
          <w:u w:val="single"/>
        </w:rPr>
      </w:pPr>
    </w:p>
    <w:p w14:paraId="757F7928" w14:textId="4B943DD4" w:rsidR="00703B81" w:rsidRPr="00E72502" w:rsidRDefault="006C4EF3" w:rsidP="17896BF4">
      <w:pPr>
        <w:pStyle w:val="ListParagraph"/>
        <w:numPr>
          <w:ilvl w:val="1"/>
          <w:numId w:val="2"/>
        </w:numPr>
        <w:rPr>
          <w:u w:val="single"/>
        </w:rPr>
      </w:pPr>
      <w:r w:rsidRPr="17896BF4">
        <w:rPr>
          <w:u w:val="single"/>
        </w:rPr>
        <w:t>Provide an Overview of the Project including proposed activities and milestone</w:t>
      </w:r>
      <w:r w:rsidR="00155555" w:rsidRPr="17896BF4">
        <w:rPr>
          <w:u w:val="single"/>
        </w:rPr>
        <w:t>s.</w:t>
      </w:r>
      <w:r w:rsidR="00155555" w:rsidRPr="17896BF4">
        <w:t xml:space="preserve"> </w:t>
      </w:r>
      <w:r w:rsidRPr="17896BF4">
        <w:t>(250 words o</w:t>
      </w:r>
      <w:r w:rsidR="00155555" w:rsidRPr="17896BF4">
        <w:t>r</w:t>
      </w:r>
      <w:r w:rsidRPr="17896BF4">
        <w:t xml:space="preserve"> less) </w:t>
      </w:r>
    </w:p>
    <w:p w14:paraId="4E8E5FD2" w14:textId="77777777" w:rsidR="00E72502" w:rsidRPr="006C4EF3" w:rsidRDefault="00E72502" w:rsidP="17896BF4">
      <w:pPr>
        <w:pStyle w:val="ListParagraph"/>
        <w:ind w:left="1440"/>
        <w:rPr>
          <w:u w:val="single"/>
        </w:rPr>
      </w:pPr>
    </w:p>
    <w:p w14:paraId="24D4F4B7" w14:textId="0BC3D648" w:rsidR="00E72502" w:rsidRPr="00E72502" w:rsidRDefault="006C4EF3" w:rsidP="2DD09E8C">
      <w:pPr>
        <w:pStyle w:val="ListParagraph"/>
        <w:numPr>
          <w:ilvl w:val="1"/>
          <w:numId w:val="2"/>
        </w:numPr>
        <w:spacing w:before="240" w:after="0"/>
        <w:rPr>
          <w:u w:val="single"/>
        </w:rPr>
      </w:pPr>
      <w:r w:rsidRPr="2DD09E8C">
        <w:rPr>
          <w:u w:val="single"/>
        </w:rPr>
        <w:t>Provide the Proposed Project Length</w:t>
      </w:r>
      <w:r w:rsidR="00155555" w:rsidRPr="2DD09E8C">
        <w:rPr>
          <w:u w:val="single"/>
        </w:rPr>
        <w:t>.</w:t>
      </w:r>
      <w:r w:rsidR="00155555">
        <w:t xml:space="preserve">  This response should include </w:t>
      </w:r>
      <w:r w:rsidR="009A548D">
        <w:t>A</w:t>
      </w:r>
      <w:r w:rsidR="00E72502">
        <w:t xml:space="preserve">ctivity </w:t>
      </w:r>
      <w:r w:rsidR="577EA22D">
        <w:t>S</w:t>
      </w:r>
      <w:r w:rsidR="00E72502">
        <w:t xml:space="preserve">tart </w:t>
      </w:r>
      <w:r w:rsidR="5B3BF53F">
        <w:t>D</w:t>
      </w:r>
      <w:r w:rsidR="00E72502">
        <w:t>ates, Milestone Start Dates, any justification for requested project length including if requesting milestone payments beyond five years</w:t>
      </w:r>
      <w:r w:rsidR="007A2CD6">
        <w:t>, obstacles to activity start-up, and potential hardships or barriers which may delay proposed milestones.</w:t>
      </w:r>
      <w:r w:rsidR="58DA6095">
        <w:t xml:space="preserve">  This response should reflect information provided in Tab 3 of the Application. </w:t>
      </w:r>
      <w:r w:rsidR="007A2CD6">
        <w:t xml:space="preserve"> </w:t>
      </w:r>
      <w:r w:rsidR="00E72502">
        <w:br/>
      </w:r>
    </w:p>
    <w:p w14:paraId="68B4B1EE" w14:textId="1033813B" w:rsidR="000C44BF" w:rsidRDefault="000C44BF" w:rsidP="17896BF4">
      <w:pPr>
        <w:pStyle w:val="ListParagraph"/>
        <w:numPr>
          <w:ilvl w:val="0"/>
          <w:numId w:val="2"/>
        </w:numPr>
        <w:rPr>
          <w:u w:val="single"/>
        </w:rPr>
      </w:pPr>
      <w:r w:rsidRPr="17896BF4">
        <w:rPr>
          <w:u w:val="single"/>
        </w:rPr>
        <w:t>Cost-Efficiency of Pollution Removal</w:t>
      </w:r>
    </w:p>
    <w:p w14:paraId="11D56D13" w14:textId="77777777" w:rsidR="00E1785F" w:rsidRDefault="00E1785F" w:rsidP="17896BF4">
      <w:pPr>
        <w:pStyle w:val="ListParagraph"/>
        <w:rPr>
          <w:u w:val="single"/>
        </w:rPr>
      </w:pPr>
    </w:p>
    <w:p w14:paraId="3AD2E5DD" w14:textId="089CFDFD" w:rsidR="00356283" w:rsidRPr="008D79B2" w:rsidRDefault="0033709F" w:rsidP="17896BF4">
      <w:pPr>
        <w:pStyle w:val="ListParagraph"/>
        <w:numPr>
          <w:ilvl w:val="1"/>
          <w:numId w:val="2"/>
        </w:numPr>
        <w:rPr>
          <w:u w:val="single"/>
        </w:rPr>
      </w:pPr>
      <w:r w:rsidRPr="17896BF4">
        <w:rPr>
          <w:u w:val="single"/>
        </w:rPr>
        <w:t xml:space="preserve">Provide additional detail regarding </w:t>
      </w:r>
      <w:r w:rsidR="0000507B" w:rsidRPr="17896BF4">
        <w:rPr>
          <w:u w:val="single"/>
        </w:rPr>
        <w:t xml:space="preserve">the delivered price per pound </w:t>
      </w:r>
      <w:r w:rsidRPr="17896BF4">
        <w:rPr>
          <w:u w:val="single"/>
        </w:rPr>
        <w:t>including</w:t>
      </w:r>
      <w:r w:rsidR="00E47BB5" w:rsidRPr="17896BF4">
        <w:rPr>
          <w:u w:val="single"/>
        </w:rPr>
        <w:t xml:space="preserve"> the overall value of the activity and how cost-effectiveness has been </w:t>
      </w:r>
      <w:r w:rsidR="0000507B" w:rsidRPr="17896BF4">
        <w:rPr>
          <w:u w:val="single"/>
        </w:rPr>
        <w:t>maximized</w:t>
      </w:r>
      <w:r w:rsidR="00E47BB5" w:rsidRPr="17896BF4">
        <w:rPr>
          <w:u w:val="single"/>
        </w:rPr>
        <w:t>.</w:t>
      </w:r>
      <w:r w:rsidR="0000507B" w:rsidRPr="17896BF4">
        <w:rPr>
          <w:u w:val="single"/>
        </w:rPr>
        <w:t xml:space="preserve"> </w:t>
      </w:r>
      <w:r w:rsidR="00E47BB5" w:rsidRPr="17896BF4">
        <w:t xml:space="preserve">This response should address </w:t>
      </w:r>
      <w:r w:rsidRPr="17896BF4">
        <w:t xml:space="preserve">any detail regarding anticipated load reductions occurring at different amounts over the activity time span. </w:t>
      </w:r>
      <w:r w:rsidR="00B72FF4" w:rsidRPr="17896BF4">
        <w:t xml:space="preserve">This response </w:t>
      </w:r>
      <w:r w:rsidR="00E47BB5" w:rsidRPr="17896BF4">
        <w:t xml:space="preserve">should </w:t>
      </w:r>
      <w:r w:rsidR="00A2480E" w:rsidRPr="17896BF4">
        <w:t xml:space="preserve">include any necessary </w:t>
      </w:r>
      <w:r w:rsidRPr="17896BF4">
        <w:t xml:space="preserve">additional detail or </w:t>
      </w:r>
      <w:r w:rsidR="00A2480E" w:rsidRPr="17896BF4">
        <w:t xml:space="preserve">calculations or sums to account for total </w:t>
      </w:r>
      <w:r w:rsidRPr="17896BF4">
        <w:t xml:space="preserve">delivered </w:t>
      </w:r>
      <w:r w:rsidR="00A2480E" w:rsidRPr="17896BF4">
        <w:t xml:space="preserve">cost per pound provided in Tab </w:t>
      </w:r>
      <w:r w:rsidR="00B15567" w:rsidRPr="17896BF4">
        <w:t>4 of the application for each activity</w:t>
      </w:r>
      <w:r w:rsidR="00356283" w:rsidRPr="17896BF4">
        <w:t>.</w:t>
      </w:r>
      <w:r w:rsidR="009520B1" w:rsidRPr="17896BF4">
        <w:t xml:space="preserve">  This response should also speak to the cost-effectiveness of the proposed activity and how </w:t>
      </w:r>
      <w:r w:rsidR="00736ED7" w:rsidRPr="17896BF4">
        <w:t xml:space="preserve">cost-effectiveness has been maximized. </w:t>
      </w:r>
      <w:r w:rsidR="00356283" w:rsidRPr="17896BF4">
        <w:t xml:space="preserve">  </w:t>
      </w:r>
    </w:p>
    <w:p w14:paraId="5C1A08FD" w14:textId="77777777" w:rsidR="008D79B2" w:rsidRPr="006F7B6F" w:rsidRDefault="008D79B2" w:rsidP="17896BF4">
      <w:pPr>
        <w:pStyle w:val="ListParagraph"/>
        <w:ind w:left="1440"/>
        <w:rPr>
          <w:u w:val="single"/>
        </w:rPr>
      </w:pPr>
    </w:p>
    <w:p w14:paraId="09C189F0" w14:textId="53A22C8D" w:rsidR="008D79B2" w:rsidRPr="00CB660A" w:rsidRDefault="006F7B6F" w:rsidP="17896BF4">
      <w:pPr>
        <w:pStyle w:val="ListParagraph"/>
        <w:numPr>
          <w:ilvl w:val="1"/>
          <w:numId w:val="2"/>
        </w:numPr>
        <w:rPr>
          <w:u w:val="single"/>
        </w:rPr>
      </w:pPr>
      <w:r w:rsidRPr="17896BF4">
        <w:rPr>
          <w:u w:val="single"/>
        </w:rPr>
        <w:lastRenderedPageBreak/>
        <w:t>If applicable, provide details of any other funding sources for each activity</w:t>
      </w:r>
      <w:r w:rsidR="00155555" w:rsidRPr="17896BF4">
        <w:rPr>
          <w:u w:val="single"/>
        </w:rPr>
        <w:t xml:space="preserve">. </w:t>
      </w:r>
      <w:r w:rsidR="00155555" w:rsidRPr="17896BF4">
        <w:t>This response should include</w:t>
      </w:r>
      <w:r w:rsidRPr="17896BF4">
        <w:t xml:space="preserve"> source, amount, </w:t>
      </w:r>
      <w:r w:rsidR="000B2EC5" w:rsidRPr="17896BF4">
        <w:t xml:space="preserve">percentage breakdown of total cost, and how such amount was considered in the cost per pound proposed to ensure </w:t>
      </w:r>
      <w:r w:rsidR="0040370C" w:rsidRPr="17896BF4">
        <w:t xml:space="preserve">that additional environmental benefits are realized (See RFA footnote 2 for detail). </w:t>
      </w:r>
    </w:p>
    <w:p w14:paraId="73DBDF9B" w14:textId="77777777" w:rsidR="00CB660A" w:rsidRPr="00CB660A" w:rsidRDefault="00CB660A" w:rsidP="17896BF4">
      <w:pPr>
        <w:pStyle w:val="ListParagraph"/>
        <w:rPr>
          <w:u w:val="single"/>
        </w:rPr>
      </w:pPr>
    </w:p>
    <w:p w14:paraId="0031673E" w14:textId="15EBBAEA" w:rsidR="00562C7F" w:rsidRDefault="00562C7F" w:rsidP="17896BF4">
      <w:pPr>
        <w:pStyle w:val="ListParagraph"/>
        <w:numPr>
          <w:ilvl w:val="1"/>
          <w:numId w:val="2"/>
        </w:numPr>
        <w:rPr>
          <w:u w:val="single"/>
        </w:rPr>
      </w:pPr>
      <w:r w:rsidRPr="17896BF4">
        <w:rPr>
          <w:u w:val="single"/>
        </w:rPr>
        <w:t xml:space="preserve">If applicable by requesting the use </w:t>
      </w:r>
      <w:r w:rsidR="008A7605" w:rsidRPr="17896BF4">
        <w:rPr>
          <w:u w:val="single"/>
        </w:rPr>
        <w:t xml:space="preserve">of TP as the reference pollutant, describe why </w:t>
      </w:r>
      <w:r w:rsidR="00E850D2" w:rsidRPr="17896BF4">
        <w:rPr>
          <w:u w:val="single"/>
        </w:rPr>
        <w:t>TP should be utilized instead of TN</w:t>
      </w:r>
      <w:r w:rsidR="00E850D2" w:rsidRPr="17896BF4">
        <w:t xml:space="preserve">.  </w:t>
      </w:r>
      <w:r w:rsidR="005715D0" w:rsidRPr="17896BF4">
        <w:t>This response should include</w:t>
      </w:r>
      <w:r w:rsidR="006E7F32" w:rsidRPr="17896BF4">
        <w:t xml:space="preserve"> reference to water quality data</w:t>
      </w:r>
      <w:r w:rsidR="0087304B" w:rsidRPr="17896BF4">
        <w:t xml:space="preserve"> and other information identifying a direct benefit to local waterway and/or type of waterbody </w:t>
      </w:r>
      <w:r w:rsidR="002026A2" w:rsidRPr="17896BF4">
        <w:t>to support use of TP as well as a rationale as why TN would not be equally sufficient to reflect the amount of reduction</w:t>
      </w:r>
      <w:r w:rsidR="00B41775" w:rsidRPr="17896BF4">
        <w:t xml:space="preserve">s and benefit to the waterbody. </w:t>
      </w:r>
      <w:r w:rsidR="005256DC" w:rsidRPr="17896BF4">
        <w:t xml:space="preserve"> </w:t>
      </w:r>
    </w:p>
    <w:p w14:paraId="025258EE" w14:textId="77777777" w:rsidR="00562C7F" w:rsidRPr="00562C7F" w:rsidRDefault="00562C7F" w:rsidP="17896BF4">
      <w:pPr>
        <w:pStyle w:val="ListParagraph"/>
        <w:rPr>
          <w:u w:val="single"/>
        </w:rPr>
      </w:pPr>
    </w:p>
    <w:p w14:paraId="20338757" w14:textId="238F4AD5" w:rsidR="00CB660A" w:rsidRPr="00155555" w:rsidRDefault="00CB660A" w:rsidP="17896BF4">
      <w:pPr>
        <w:pStyle w:val="ListParagraph"/>
        <w:numPr>
          <w:ilvl w:val="1"/>
          <w:numId w:val="2"/>
        </w:numPr>
        <w:rPr>
          <w:u w:val="single"/>
        </w:rPr>
      </w:pPr>
      <w:r w:rsidRPr="6F25BC7F">
        <w:rPr>
          <w:u w:val="single"/>
        </w:rPr>
        <w:t>If requesting seed money</w:t>
      </w:r>
      <w:r w:rsidR="4D53A842" w:rsidRPr="6F25BC7F">
        <w:rPr>
          <w:u w:val="single"/>
        </w:rPr>
        <w:t xml:space="preserve"> (payments prior to measured outcomes)</w:t>
      </w:r>
      <w:r w:rsidRPr="6F25BC7F">
        <w:rPr>
          <w:u w:val="single"/>
        </w:rPr>
        <w:t>,</w:t>
      </w:r>
      <w:r w:rsidR="00B478F0" w:rsidRPr="6F25BC7F">
        <w:rPr>
          <w:u w:val="single"/>
        </w:rPr>
        <w:t xml:space="preserve"> </w:t>
      </w:r>
      <w:r w:rsidR="005341DE" w:rsidRPr="6F25BC7F">
        <w:rPr>
          <w:u w:val="single"/>
        </w:rPr>
        <w:t xml:space="preserve">describe the </w:t>
      </w:r>
      <w:r w:rsidR="700BF9E4" w:rsidRPr="6F25BC7F">
        <w:rPr>
          <w:u w:val="single"/>
        </w:rPr>
        <w:t>justification for this request</w:t>
      </w:r>
      <w:r w:rsidR="005341DE">
        <w:t xml:space="preserve">.  </w:t>
      </w:r>
      <w:r w:rsidR="5236098B">
        <w:t xml:space="preserve">Because this is a Pay-for-Outcomes program, seed money will be an exception and rarely granted.  </w:t>
      </w:r>
      <w:r w:rsidR="005341DE">
        <w:t xml:space="preserve">Please include specific </w:t>
      </w:r>
      <w:r w:rsidR="00C5409C">
        <w:t>details</w:t>
      </w:r>
      <w:r w:rsidR="1613A163">
        <w:t xml:space="preserve"> justifying the risk of disbursing funds before outcomes.</w:t>
      </w:r>
      <w:r w:rsidR="1193C070">
        <w:t xml:space="preserve">  This may include the unusual merits of the proposal and an explanation why private financing of start-up costs is unavailable.</w:t>
      </w:r>
      <w:r w:rsidR="00C5409C">
        <w:t xml:space="preserve"> </w:t>
      </w:r>
      <w:r w:rsidR="35B02652">
        <w:t xml:space="preserve"> Explain how the proposal will minimize the risk that</w:t>
      </w:r>
      <w:r w:rsidR="00615298">
        <w:t xml:space="preserve"> </w:t>
      </w:r>
      <w:r w:rsidR="402AEAB2">
        <w:t xml:space="preserve">the </w:t>
      </w:r>
      <w:r w:rsidR="004022E2">
        <w:t xml:space="preserve">outcomes will </w:t>
      </w:r>
      <w:r w:rsidR="13C4DDF1">
        <w:t xml:space="preserve">not </w:t>
      </w:r>
      <w:r w:rsidR="004022E2">
        <w:t xml:space="preserve">be achieved </w:t>
      </w:r>
      <w:r w:rsidR="3B0E13EF">
        <w:t>once the</w:t>
      </w:r>
      <w:r w:rsidR="00615298">
        <w:t xml:space="preserve"> seed money </w:t>
      </w:r>
      <w:r w:rsidR="39610910">
        <w:t>is disbursed</w:t>
      </w:r>
      <w:r w:rsidR="2CD10FA3">
        <w:t xml:space="preserve">.   Include </w:t>
      </w:r>
      <w:r w:rsidR="00B64465">
        <w:t>specifics of how seed money will be utilized</w:t>
      </w:r>
      <w:r w:rsidR="0B69785D">
        <w:t>,</w:t>
      </w:r>
      <w:r w:rsidR="00B64465">
        <w:t xml:space="preserve"> including break</w:t>
      </w:r>
      <w:r w:rsidR="067E4F4E">
        <w:t xml:space="preserve">-out </w:t>
      </w:r>
      <w:r w:rsidR="00B64465">
        <w:t xml:space="preserve">of amounts </w:t>
      </w:r>
      <w:r w:rsidR="00436282">
        <w:t xml:space="preserve">with itemized detail. </w:t>
      </w:r>
    </w:p>
    <w:p w14:paraId="0D7D4F1B" w14:textId="77777777" w:rsidR="00155555" w:rsidRPr="00155555" w:rsidRDefault="00155555" w:rsidP="17896BF4">
      <w:pPr>
        <w:pStyle w:val="ListParagraph"/>
        <w:rPr>
          <w:u w:val="single"/>
        </w:rPr>
      </w:pPr>
    </w:p>
    <w:p w14:paraId="74A588C8" w14:textId="5FF0D375" w:rsidR="00155555" w:rsidRDefault="00564440" w:rsidP="17896BF4">
      <w:pPr>
        <w:pStyle w:val="ListParagraph"/>
        <w:numPr>
          <w:ilvl w:val="0"/>
          <w:numId w:val="2"/>
        </w:numPr>
        <w:rPr>
          <w:u w:val="single"/>
        </w:rPr>
      </w:pPr>
      <w:r w:rsidRPr="17896BF4">
        <w:rPr>
          <w:u w:val="single"/>
        </w:rPr>
        <w:t xml:space="preserve">Success Confidence </w:t>
      </w:r>
    </w:p>
    <w:p w14:paraId="5B72C3E8" w14:textId="77777777" w:rsidR="00E1785F" w:rsidRPr="00564440" w:rsidRDefault="00E1785F" w:rsidP="17896BF4">
      <w:pPr>
        <w:pStyle w:val="ListParagraph"/>
        <w:rPr>
          <w:u w:val="single"/>
        </w:rPr>
      </w:pPr>
    </w:p>
    <w:p w14:paraId="74877A21" w14:textId="2D8F9D19" w:rsidR="007E0EFE" w:rsidRPr="00A27275" w:rsidRDefault="007E0EFE" w:rsidP="17896BF4">
      <w:pPr>
        <w:pStyle w:val="ListParagraph"/>
        <w:numPr>
          <w:ilvl w:val="1"/>
          <w:numId w:val="2"/>
        </w:numPr>
        <w:rPr>
          <w:u w:val="single"/>
        </w:rPr>
      </w:pPr>
      <w:r w:rsidRPr="17896BF4">
        <w:rPr>
          <w:u w:val="single"/>
        </w:rPr>
        <w:t xml:space="preserve">Provide any additional information or detail to </w:t>
      </w:r>
      <w:r w:rsidR="00112519" w:rsidRPr="17896BF4">
        <w:rPr>
          <w:u w:val="single"/>
        </w:rPr>
        <w:t>ensure that the proposed activity meets or will meet any condition identified in the Request for Application</w:t>
      </w:r>
      <w:r w:rsidR="005B4948" w:rsidRPr="17896BF4">
        <w:rPr>
          <w:u w:val="single"/>
        </w:rPr>
        <w:t xml:space="preserve"> specific for the proposed activity</w:t>
      </w:r>
      <w:r w:rsidR="00112519" w:rsidRPr="17896BF4">
        <w:rPr>
          <w:u w:val="single"/>
        </w:rPr>
        <w:t>.</w:t>
      </w:r>
      <w:r w:rsidR="00112519" w:rsidRPr="17896BF4">
        <w:t xml:space="preserve">  This response should include any specific condition identified in </w:t>
      </w:r>
      <w:r w:rsidR="009E6D24" w:rsidRPr="17896BF4">
        <w:t>Section II D “Example Activities” in the Request for Applications</w:t>
      </w:r>
      <w:r w:rsidR="00F341CC" w:rsidRPr="17896BF4">
        <w:t xml:space="preserve"> such as compliance with land-use conversation requirements </w:t>
      </w:r>
      <w:r w:rsidR="00A27275" w:rsidRPr="17896BF4">
        <w:t xml:space="preserve">in 9VAC25-900. </w:t>
      </w:r>
    </w:p>
    <w:p w14:paraId="443BFB75" w14:textId="77777777" w:rsidR="00A27275" w:rsidRDefault="00A27275" w:rsidP="17896BF4">
      <w:pPr>
        <w:pStyle w:val="ListParagraph"/>
        <w:ind w:left="1440"/>
        <w:rPr>
          <w:u w:val="single"/>
        </w:rPr>
      </w:pPr>
    </w:p>
    <w:p w14:paraId="2EE50159" w14:textId="0925E5D9" w:rsidR="003608D4" w:rsidRPr="003608D4" w:rsidRDefault="00B478F0" w:rsidP="17896BF4">
      <w:pPr>
        <w:pStyle w:val="ListParagraph"/>
        <w:numPr>
          <w:ilvl w:val="1"/>
          <w:numId w:val="2"/>
        </w:numPr>
        <w:rPr>
          <w:u w:val="single"/>
        </w:rPr>
      </w:pPr>
      <w:r w:rsidRPr="17896BF4">
        <w:rPr>
          <w:u w:val="single"/>
        </w:rPr>
        <w:t>P</w:t>
      </w:r>
      <w:r w:rsidR="003267A1" w:rsidRPr="17896BF4">
        <w:rPr>
          <w:u w:val="single"/>
        </w:rPr>
        <w:t xml:space="preserve">rovide any additional information in support of Attachment </w:t>
      </w:r>
      <w:r w:rsidR="007F3F23" w:rsidRPr="17896BF4">
        <w:rPr>
          <w:u w:val="single"/>
        </w:rPr>
        <w:t xml:space="preserve">3 “Technical Proposal” demonstrating </w:t>
      </w:r>
      <w:r w:rsidR="00351243" w:rsidRPr="17896BF4">
        <w:rPr>
          <w:u w:val="single"/>
        </w:rPr>
        <w:t>or detailing scientific basis for support of activities</w:t>
      </w:r>
      <w:r w:rsidR="005A4751" w:rsidRPr="17896BF4">
        <w:rPr>
          <w:u w:val="single"/>
        </w:rPr>
        <w:t xml:space="preserve"> and </w:t>
      </w:r>
      <w:r w:rsidR="00351243" w:rsidRPr="17896BF4">
        <w:rPr>
          <w:u w:val="single"/>
        </w:rPr>
        <w:t>associated load reductions</w:t>
      </w:r>
      <w:r w:rsidR="005A4751" w:rsidRPr="17896BF4">
        <w:rPr>
          <w:u w:val="single"/>
        </w:rPr>
        <w:t>.</w:t>
      </w:r>
      <w:r w:rsidR="005A4751" w:rsidRPr="17896BF4">
        <w:t xml:space="preserve">  This response can include any details or information regarding prior success with </w:t>
      </w:r>
      <w:r w:rsidR="00D70DD3" w:rsidRPr="17896BF4">
        <w:t xml:space="preserve">the </w:t>
      </w:r>
      <w:r w:rsidR="005A4751" w:rsidRPr="17896BF4">
        <w:t>type of proposed activity</w:t>
      </w:r>
      <w:r w:rsidR="00D70DD3" w:rsidRPr="17896BF4">
        <w:t xml:space="preserve"> (applicant specific or generally)</w:t>
      </w:r>
      <w:r w:rsidR="00DA3F43" w:rsidRPr="17896BF4">
        <w:t xml:space="preserve"> and</w:t>
      </w:r>
      <w:r w:rsidR="005A4751" w:rsidRPr="17896BF4">
        <w:t xml:space="preserve"> scientific or technical literature citation supporting activities and</w:t>
      </w:r>
      <w:r w:rsidR="00D70DD3" w:rsidRPr="17896BF4">
        <w:t>/or load reduction associated with activities</w:t>
      </w:r>
      <w:r w:rsidR="00DA3F43" w:rsidRPr="17896BF4">
        <w:t>.</w:t>
      </w:r>
      <w:r w:rsidR="000B2E53" w:rsidRPr="17896BF4">
        <w:t xml:space="preserve">  If </w:t>
      </w:r>
      <w:r w:rsidR="003608D4" w:rsidRPr="17896BF4">
        <w:t xml:space="preserve">a </w:t>
      </w:r>
      <w:r w:rsidR="000B2E53" w:rsidRPr="17896BF4">
        <w:t xml:space="preserve">novel or innovative activity is proposed, this response should provide additional specific detail to support a clear </w:t>
      </w:r>
      <w:r w:rsidR="000D0944" w:rsidRPr="17896BF4">
        <w:t>scientific basis in support of the activity including any current or prior research, plans, proposals, or similar information</w:t>
      </w:r>
      <w:r w:rsidR="009A548D" w:rsidRPr="17896BF4">
        <w:t xml:space="preserve"> that was not already addressed or provided i</w:t>
      </w:r>
      <w:r w:rsidR="003931FA" w:rsidRPr="17896BF4">
        <w:t>n Attachment 3</w:t>
      </w:r>
      <w:r w:rsidR="003608D4" w:rsidRPr="17896BF4">
        <w:t xml:space="preserve">.  </w:t>
      </w:r>
    </w:p>
    <w:p w14:paraId="010A52B3" w14:textId="77777777" w:rsidR="00233E54" w:rsidRDefault="00233E54" w:rsidP="17896BF4">
      <w:pPr>
        <w:pStyle w:val="ListParagraph"/>
      </w:pPr>
    </w:p>
    <w:p w14:paraId="33BE6EF6" w14:textId="2467CB5F" w:rsidR="00E1785F" w:rsidRPr="00E1785F" w:rsidRDefault="00B478F0" w:rsidP="17896BF4">
      <w:pPr>
        <w:pStyle w:val="ListParagraph"/>
        <w:numPr>
          <w:ilvl w:val="1"/>
          <w:numId w:val="2"/>
        </w:numPr>
        <w:rPr>
          <w:u w:val="single"/>
        </w:rPr>
      </w:pPr>
      <w:r w:rsidRPr="17896BF4">
        <w:rPr>
          <w:u w:val="single"/>
        </w:rPr>
        <w:t xml:space="preserve">Provide any additional information </w:t>
      </w:r>
      <w:r w:rsidR="00416565" w:rsidRPr="17896BF4">
        <w:rPr>
          <w:u w:val="single"/>
        </w:rPr>
        <w:t>in support of Attachment 4 “</w:t>
      </w:r>
      <w:r w:rsidR="007E0EFE" w:rsidRPr="17896BF4">
        <w:rPr>
          <w:u w:val="single"/>
        </w:rPr>
        <w:t>Plan for Measuring and Documenting Outcomes” including</w:t>
      </w:r>
      <w:r w:rsidR="0097644E" w:rsidRPr="17896BF4">
        <w:rPr>
          <w:u w:val="single"/>
        </w:rPr>
        <w:t xml:space="preserve"> the feasibility of milestone objectives. </w:t>
      </w:r>
      <w:r w:rsidR="0097644E" w:rsidRPr="17896BF4">
        <w:t xml:space="preserve">This response should include </w:t>
      </w:r>
      <w:r w:rsidR="00587D74" w:rsidRPr="17896BF4">
        <w:t xml:space="preserve">reference to any prior </w:t>
      </w:r>
      <w:r w:rsidR="00E1785F" w:rsidRPr="17896BF4">
        <w:t xml:space="preserve">evidence </w:t>
      </w:r>
      <w:r w:rsidR="00587D74" w:rsidRPr="17896BF4">
        <w:t xml:space="preserve">of the proposed activity </w:t>
      </w:r>
      <w:r w:rsidR="00251E3F" w:rsidRPr="17896BF4">
        <w:t xml:space="preserve">in </w:t>
      </w:r>
      <w:r w:rsidR="00251E3F" w:rsidRPr="17896BF4">
        <w:lastRenderedPageBreak/>
        <w:t>accomplishing the proposed milestone and frequencies in the proposal</w:t>
      </w:r>
      <w:r w:rsidR="003931FA" w:rsidRPr="17896BF4">
        <w:t xml:space="preserve"> or similar information that was not already addressed or provided in Attachment 4.  </w:t>
      </w:r>
    </w:p>
    <w:p w14:paraId="2BB3A32B" w14:textId="77777777" w:rsidR="00E1785F" w:rsidRPr="00E1785F" w:rsidRDefault="00E1785F" w:rsidP="17896BF4">
      <w:pPr>
        <w:pStyle w:val="ListParagraph"/>
        <w:rPr>
          <w:u w:val="single"/>
        </w:rPr>
      </w:pPr>
    </w:p>
    <w:p w14:paraId="05A1310C" w14:textId="1DD5F255" w:rsidR="000C44BF" w:rsidRDefault="000C44BF" w:rsidP="17896BF4">
      <w:pPr>
        <w:pStyle w:val="ListParagraph"/>
        <w:numPr>
          <w:ilvl w:val="0"/>
          <w:numId w:val="2"/>
        </w:numPr>
        <w:rPr>
          <w:u w:val="single"/>
        </w:rPr>
      </w:pPr>
      <w:r w:rsidRPr="17896BF4">
        <w:rPr>
          <w:u w:val="single"/>
        </w:rPr>
        <w:t>Habitat and Resilience Benefits</w:t>
      </w:r>
    </w:p>
    <w:p w14:paraId="15D51AD9" w14:textId="77777777" w:rsidR="00E1785F" w:rsidRDefault="00E1785F" w:rsidP="17896BF4">
      <w:pPr>
        <w:pStyle w:val="ListParagraph"/>
        <w:rPr>
          <w:u w:val="single"/>
        </w:rPr>
      </w:pPr>
    </w:p>
    <w:p w14:paraId="0C560DC1" w14:textId="051E0335" w:rsidR="00E1785F" w:rsidRPr="005558C6" w:rsidRDefault="00E1785F" w:rsidP="17896BF4">
      <w:pPr>
        <w:pStyle w:val="ListParagraph"/>
        <w:numPr>
          <w:ilvl w:val="1"/>
          <w:numId w:val="2"/>
        </w:numPr>
        <w:rPr>
          <w:u w:val="single"/>
        </w:rPr>
      </w:pPr>
      <w:r w:rsidRPr="6F25BC7F">
        <w:rPr>
          <w:u w:val="single"/>
        </w:rPr>
        <w:t>Describe any specific, identified habitat benefits associated with t</w:t>
      </w:r>
      <w:r w:rsidR="00456EB8" w:rsidRPr="6F25BC7F">
        <w:rPr>
          <w:u w:val="single"/>
        </w:rPr>
        <w:t>he proposed activity</w:t>
      </w:r>
      <w:r w:rsidR="00456EB8">
        <w:t>.</w:t>
      </w:r>
      <w:r w:rsidR="00E4095D">
        <w:t xml:space="preserve"> </w:t>
      </w:r>
      <w:r w:rsidR="00481454">
        <w:t xml:space="preserve">This response should include specific wildlife </w:t>
      </w:r>
      <w:r w:rsidR="005558C6">
        <w:t>and habitat that will be benefited including any associated geographic region and</w:t>
      </w:r>
      <w:r w:rsidR="2D281321">
        <w:t>,</w:t>
      </w:r>
      <w:r w:rsidR="005558C6">
        <w:t xml:space="preserve"> if known</w:t>
      </w:r>
      <w:r w:rsidR="2EED7797">
        <w:t>,</w:t>
      </w:r>
      <w:r w:rsidR="005558C6">
        <w:t xml:space="preserve"> population. </w:t>
      </w:r>
      <w:r w:rsidR="00E4095D">
        <w:t>This response should include any scientific or te</w:t>
      </w:r>
      <w:r w:rsidR="00842ED3">
        <w:t>chnical basis to support identified habitat benefits including prior demonstrated experience, literature or reference materials, or</w:t>
      </w:r>
      <w:r w:rsidR="00481454">
        <w:t xml:space="preserve"> other sources. This response should not include speculative or generic benefits.  </w:t>
      </w:r>
    </w:p>
    <w:p w14:paraId="4DC06FD2" w14:textId="77777777" w:rsidR="005558C6" w:rsidRPr="005558C6" w:rsidRDefault="005558C6" w:rsidP="17896BF4">
      <w:pPr>
        <w:pStyle w:val="ListParagraph"/>
        <w:ind w:left="1440"/>
        <w:rPr>
          <w:u w:val="single"/>
        </w:rPr>
      </w:pPr>
    </w:p>
    <w:p w14:paraId="19C91826" w14:textId="77777777" w:rsidR="008E0231" w:rsidRDefault="005558C6" w:rsidP="17896BF4">
      <w:pPr>
        <w:pStyle w:val="ListParagraph"/>
        <w:numPr>
          <w:ilvl w:val="1"/>
          <w:numId w:val="2"/>
        </w:numPr>
        <w:rPr>
          <w:u w:val="single"/>
        </w:rPr>
      </w:pPr>
      <w:r w:rsidRPr="17896BF4">
        <w:rPr>
          <w:u w:val="single"/>
        </w:rPr>
        <w:t>Describe any specific, identified resilience benefits associated with the proposed activity</w:t>
      </w:r>
      <w:r w:rsidRPr="17896BF4">
        <w:t>. This response should include resilience benefits including any geographic, shoreline, or other extent. This response should include any scientific or technical basis to support identified resilience benefits including prior demonstrated experience, literature or reference materials, state or federal resilience plans</w:t>
      </w:r>
      <w:r w:rsidR="008E0231" w:rsidRPr="17896BF4">
        <w:t>,</w:t>
      </w:r>
      <w:r w:rsidRPr="17896BF4">
        <w:t xml:space="preserve"> or other sources. This response should not include speculative or generic benefits.</w:t>
      </w:r>
    </w:p>
    <w:p w14:paraId="52B023B9" w14:textId="77777777" w:rsidR="008E0231" w:rsidRPr="008E0231" w:rsidRDefault="008E0231" w:rsidP="17896BF4">
      <w:pPr>
        <w:pStyle w:val="ListParagraph"/>
        <w:rPr>
          <w:u w:val="single"/>
        </w:rPr>
      </w:pPr>
    </w:p>
    <w:p w14:paraId="41C5B81E" w14:textId="1974EB84" w:rsidR="008E0231" w:rsidRDefault="000C44BF" w:rsidP="17896BF4">
      <w:pPr>
        <w:pStyle w:val="ListParagraph"/>
        <w:numPr>
          <w:ilvl w:val="0"/>
          <w:numId w:val="2"/>
        </w:numPr>
        <w:rPr>
          <w:u w:val="single"/>
        </w:rPr>
      </w:pPr>
      <w:r w:rsidRPr="17896BF4">
        <w:rPr>
          <w:u w:val="single"/>
        </w:rPr>
        <w:t>Readiness to Proceed</w:t>
      </w:r>
    </w:p>
    <w:p w14:paraId="0CFD8A59" w14:textId="77777777" w:rsidR="001E3828" w:rsidRDefault="001E3828" w:rsidP="17896BF4">
      <w:pPr>
        <w:pStyle w:val="ListParagraph"/>
        <w:ind w:left="1440"/>
        <w:rPr>
          <w:u w:val="single"/>
        </w:rPr>
      </w:pPr>
    </w:p>
    <w:p w14:paraId="65FB3BA5" w14:textId="67964662" w:rsidR="001E3828" w:rsidRPr="00C6673E" w:rsidRDefault="001E3828" w:rsidP="17896BF4">
      <w:pPr>
        <w:pStyle w:val="ListParagraph"/>
        <w:numPr>
          <w:ilvl w:val="1"/>
          <w:numId w:val="2"/>
        </w:numPr>
        <w:rPr>
          <w:u w:val="single"/>
        </w:rPr>
      </w:pPr>
      <w:r w:rsidRPr="17896BF4">
        <w:rPr>
          <w:u w:val="single"/>
        </w:rPr>
        <w:t>Provide any additional information demonstrating financial stability or assurance for the proposed activities including any already available or secured funding</w:t>
      </w:r>
      <w:r w:rsidRPr="17896BF4">
        <w:t xml:space="preserve">. </w:t>
      </w:r>
      <w:r w:rsidR="0078638B" w:rsidRPr="17896BF4">
        <w:t xml:space="preserve">This response should include reference to any existing proof or basis for funding for the design or other phases of the overall project and proposed activity. </w:t>
      </w:r>
    </w:p>
    <w:p w14:paraId="1D2C8444" w14:textId="77777777" w:rsidR="00C6673E" w:rsidRPr="00233E54" w:rsidRDefault="00C6673E" w:rsidP="17896BF4">
      <w:pPr>
        <w:pStyle w:val="ListParagraph"/>
        <w:ind w:left="1440"/>
        <w:rPr>
          <w:u w:val="single"/>
        </w:rPr>
      </w:pPr>
    </w:p>
    <w:p w14:paraId="66915E81" w14:textId="327D008D" w:rsidR="00117B1F" w:rsidRDefault="00C94D12" w:rsidP="17896BF4">
      <w:pPr>
        <w:pStyle w:val="ListParagraph"/>
        <w:numPr>
          <w:ilvl w:val="1"/>
          <w:numId w:val="2"/>
        </w:numPr>
      </w:pPr>
      <w:r w:rsidRPr="6F25BC7F">
        <w:rPr>
          <w:u w:val="single"/>
        </w:rPr>
        <w:t xml:space="preserve">Provide any additional information regarding existing staff and capacity to manage </w:t>
      </w:r>
      <w:r w:rsidR="00C6673E" w:rsidRPr="6F25BC7F">
        <w:rPr>
          <w:u w:val="single"/>
        </w:rPr>
        <w:t>the project and associated activities</w:t>
      </w:r>
      <w:r w:rsidR="00736ED7" w:rsidRPr="6F25BC7F">
        <w:rPr>
          <w:u w:val="single"/>
        </w:rPr>
        <w:t>.</w:t>
      </w:r>
      <w:r w:rsidR="00736ED7">
        <w:t xml:space="preserve"> This response should </w:t>
      </w:r>
      <w:r w:rsidR="73806CC7">
        <w:t>describe</w:t>
      </w:r>
      <w:r w:rsidR="00394F83">
        <w:t xml:space="preserve"> dedicated staff or personnel </w:t>
      </w:r>
      <w:r w:rsidR="4B037DED">
        <w:t>available to</w:t>
      </w:r>
      <w:r w:rsidR="00394F83">
        <w:t xml:space="preserve"> </w:t>
      </w:r>
      <w:r w:rsidR="00736ED7">
        <w:t>manag</w:t>
      </w:r>
      <w:r w:rsidR="394E57CC">
        <w:t>e</w:t>
      </w:r>
      <w:r w:rsidR="00736ED7">
        <w:t xml:space="preserve"> and track </w:t>
      </w:r>
      <w:r w:rsidR="5AE4C48D">
        <w:t>activities</w:t>
      </w:r>
      <w:r w:rsidR="00117B1F">
        <w:t xml:space="preserve">, milestones, </w:t>
      </w:r>
      <w:r w:rsidR="00FE719F">
        <w:t xml:space="preserve">and financial agreements. This response should also include a description of internal mechanisms to </w:t>
      </w:r>
      <w:r w:rsidR="00DA71DD">
        <w:t xml:space="preserve">adequately track milestones, progress, and payment requests. </w:t>
      </w:r>
    </w:p>
    <w:p w14:paraId="049E6112" w14:textId="77777777" w:rsidR="00DA71DD" w:rsidRDefault="00DA71DD" w:rsidP="17896BF4">
      <w:pPr>
        <w:pStyle w:val="ListParagraph"/>
      </w:pPr>
    </w:p>
    <w:p w14:paraId="1868B96E" w14:textId="3D621352" w:rsidR="00DA71DD" w:rsidRDefault="00DA71DD" w:rsidP="17896BF4">
      <w:pPr>
        <w:pStyle w:val="ListParagraph"/>
        <w:numPr>
          <w:ilvl w:val="1"/>
          <w:numId w:val="2"/>
        </w:numPr>
      </w:pPr>
      <w:r w:rsidRPr="6F25BC7F">
        <w:rPr>
          <w:u w:val="single"/>
        </w:rPr>
        <w:t xml:space="preserve">Provide any additional information or detail regarding prior experience </w:t>
      </w:r>
      <w:r w:rsidR="00394F83" w:rsidRPr="6F25BC7F">
        <w:rPr>
          <w:u w:val="single"/>
        </w:rPr>
        <w:t xml:space="preserve">in implementing projects that achieve </w:t>
      </w:r>
      <w:r w:rsidR="5BD4BC67" w:rsidRPr="6F25BC7F">
        <w:rPr>
          <w:u w:val="single"/>
        </w:rPr>
        <w:t xml:space="preserve">pollutant </w:t>
      </w:r>
      <w:r w:rsidR="00394F83" w:rsidRPr="6F25BC7F">
        <w:rPr>
          <w:u w:val="single"/>
        </w:rPr>
        <w:t>re</w:t>
      </w:r>
      <w:r w:rsidR="1C22A381" w:rsidRPr="6F25BC7F">
        <w:rPr>
          <w:u w:val="single"/>
        </w:rPr>
        <w:t>movals</w:t>
      </w:r>
      <w:r w:rsidR="00394F83" w:rsidRPr="6F25BC7F">
        <w:rPr>
          <w:u w:val="single"/>
        </w:rPr>
        <w:t xml:space="preserve"> including any current or prior grant or funding agreements.</w:t>
      </w:r>
      <w:r w:rsidR="00394F83">
        <w:t xml:space="preserve">  This response should </w:t>
      </w:r>
      <w:r w:rsidR="3DDF6C72">
        <w:t>describe</w:t>
      </w:r>
      <w:r w:rsidR="00394F83">
        <w:t xml:space="preserve"> any specific prior state or federal funding received, </w:t>
      </w:r>
      <w:r w:rsidR="46A4914A">
        <w:t>re</w:t>
      </w:r>
      <w:r w:rsidR="00394F83">
        <w:t>s</w:t>
      </w:r>
      <w:r w:rsidR="46A4914A">
        <w:t xml:space="preserve">ults accomplished, and </w:t>
      </w:r>
      <w:r w:rsidR="3EF20243">
        <w:t>methods used</w:t>
      </w:r>
      <w:r w:rsidR="00394F83">
        <w:t xml:space="preserve">.  This response should include amounts, numbers, and types of such projects, practices, or methods.  </w:t>
      </w:r>
    </w:p>
    <w:p w14:paraId="290C98AE" w14:textId="77777777" w:rsidR="00135B99" w:rsidRDefault="00135B99" w:rsidP="17896BF4">
      <w:pPr>
        <w:pStyle w:val="ListParagraph"/>
      </w:pPr>
    </w:p>
    <w:p w14:paraId="76C098A8" w14:textId="4B3EAE6B" w:rsidR="6E61F867" w:rsidRDefault="6E61F867" w:rsidP="17896BF4">
      <w:pPr>
        <w:pStyle w:val="ListParagraph"/>
        <w:numPr>
          <w:ilvl w:val="1"/>
          <w:numId w:val="2"/>
        </w:numPr>
        <w:rPr>
          <w:u w:val="single"/>
        </w:rPr>
      </w:pPr>
      <w:r w:rsidRPr="17896BF4">
        <w:rPr>
          <w:u w:val="single"/>
        </w:rPr>
        <w:t xml:space="preserve">Provide detail including commitments </w:t>
      </w:r>
      <w:r w:rsidR="00805E0D" w:rsidRPr="17896BF4">
        <w:rPr>
          <w:u w:val="single"/>
        </w:rPr>
        <w:t>received</w:t>
      </w:r>
      <w:r w:rsidRPr="17896BF4">
        <w:rPr>
          <w:u w:val="single"/>
        </w:rPr>
        <w:t xml:space="preserve"> from any landowners</w:t>
      </w:r>
      <w:r w:rsidR="00805E0D" w:rsidRPr="17896BF4">
        <w:rPr>
          <w:u w:val="single"/>
        </w:rPr>
        <w:t>, plans for landowner agreements as needed</w:t>
      </w:r>
      <w:r w:rsidR="00FC443D" w:rsidRPr="17896BF4">
        <w:rPr>
          <w:u w:val="single"/>
        </w:rPr>
        <w:t xml:space="preserve">, and any barriers, if any, to needed landowner support for the proposed activity. </w:t>
      </w:r>
      <w:r w:rsidRPr="17896BF4">
        <w:rPr>
          <w:u w:val="single"/>
        </w:rPr>
        <w:t xml:space="preserve"> </w:t>
      </w:r>
    </w:p>
    <w:p w14:paraId="66E9928A" w14:textId="7E9536F7" w:rsidR="136DFC60" w:rsidRDefault="136DFC60" w:rsidP="17896BF4">
      <w:pPr>
        <w:pStyle w:val="ListParagraph"/>
        <w:ind w:left="1440"/>
      </w:pPr>
    </w:p>
    <w:p w14:paraId="04401259" w14:textId="6E09500B" w:rsidR="00135B99" w:rsidRDefault="00135B99" w:rsidP="17896BF4">
      <w:pPr>
        <w:pStyle w:val="ListParagraph"/>
        <w:numPr>
          <w:ilvl w:val="1"/>
          <w:numId w:val="2"/>
        </w:numPr>
      </w:pPr>
      <w:r w:rsidRPr="17896BF4">
        <w:rPr>
          <w:u w:val="single"/>
        </w:rPr>
        <w:lastRenderedPageBreak/>
        <w:t>If applicable by providing for subcontractors, please provide any detail regarding prior experience in the management and oversight of subcontractors</w:t>
      </w:r>
      <w:r w:rsidR="00E343F5" w:rsidRPr="17896BF4">
        <w:t xml:space="preserve">. </w:t>
      </w:r>
      <w:r w:rsidR="0081732F" w:rsidRPr="17896BF4">
        <w:t>This response should generally include number of subcontractors, number of prior projects, successes in subcontractor oversight, mechanisms for oversight, and barriers, if any, to subcontract oversight</w:t>
      </w:r>
      <w:r w:rsidR="003931FA" w:rsidRPr="17896BF4">
        <w:t xml:space="preserve"> that was not already provided in the Application Tab 2. </w:t>
      </w:r>
      <w:r w:rsidR="0081732F" w:rsidRPr="17896BF4">
        <w:t xml:space="preserve"> </w:t>
      </w:r>
    </w:p>
    <w:p w14:paraId="210726D2" w14:textId="77777777" w:rsidR="00E343F5" w:rsidRDefault="00E343F5" w:rsidP="17896BF4">
      <w:pPr>
        <w:pStyle w:val="ListParagraph"/>
      </w:pPr>
    </w:p>
    <w:p w14:paraId="18BE564E" w14:textId="6CC64F92" w:rsidR="007A0ACE" w:rsidRDefault="00E343F5" w:rsidP="6F25BC7F">
      <w:pPr>
        <w:pStyle w:val="ListParagraph"/>
        <w:numPr>
          <w:ilvl w:val="1"/>
          <w:numId w:val="2"/>
        </w:numPr>
      </w:pPr>
      <w:r w:rsidRPr="6F25BC7F">
        <w:rPr>
          <w:u w:val="single"/>
        </w:rPr>
        <w:t>If applicable</w:t>
      </w:r>
      <w:r w:rsidR="11A69ED7" w:rsidRPr="6F25BC7F">
        <w:rPr>
          <w:u w:val="single"/>
        </w:rPr>
        <w:t>,</w:t>
      </w:r>
      <w:r w:rsidRPr="6F25BC7F">
        <w:rPr>
          <w:u w:val="single"/>
        </w:rPr>
        <w:t xml:space="preserve"> </w:t>
      </w:r>
      <w:r w:rsidR="44D008C8" w:rsidRPr="6F25BC7F">
        <w:rPr>
          <w:u w:val="single"/>
        </w:rPr>
        <w:t xml:space="preserve">describe how identified </w:t>
      </w:r>
      <w:r w:rsidR="00BC4AE3" w:rsidRPr="6F25BC7F">
        <w:rPr>
          <w:u w:val="single"/>
        </w:rPr>
        <w:t xml:space="preserve">partners </w:t>
      </w:r>
      <w:r w:rsidR="00076F86" w:rsidRPr="6F25BC7F">
        <w:rPr>
          <w:u w:val="single"/>
        </w:rPr>
        <w:t>will support project implementation</w:t>
      </w:r>
      <w:r w:rsidR="5C770942" w:rsidRPr="6F25BC7F">
        <w:rPr>
          <w:u w:val="single"/>
        </w:rPr>
        <w:t xml:space="preserve"> and</w:t>
      </w:r>
      <w:r w:rsidR="00076F86" w:rsidRPr="6F25BC7F">
        <w:rPr>
          <w:u w:val="single"/>
        </w:rPr>
        <w:t xml:space="preserve"> describe </w:t>
      </w:r>
      <w:r w:rsidR="00353281" w:rsidRPr="6F25BC7F">
        <w:rPr>
          <w:u w:val="single"/>
        </w:rPr>
        <w:t xml:space="preserve">how </w:t>
      </w:r>
      <w:r w:rsidR="00012DC3" w:rsidRPr="6F25BC7F">
        <w:rPr>
          <w:u w:val="single"/>
        </w:rPr>
        <w:t>partner coordination will be accomplished.</w:t>
      </w:r>
      <w:r w:rsidR="00012DC3">
        <w:t xml:space="preserve">  This response should include any prior experience with </w:t>
      </w:r>
      <w:r w:rsidR="12367C5E">
        <w:t xml:space="preserve">supporting </w:t>
      </w:r>
      <w:r w:rsidR="00012DC3">
        <w:t xml:space="preserve">partners, any current or prior experience working with the identified partners, and anticipated barriers, if any, to partner support </w:t>
      </w:r>
      <w:r w:rsidR="00EB336C">
        <w:t>and coordination</w:t>
      </w:r>
      <w:r w:rsidR="003931FA">
        <w:t xml:space="preserve"> and other information not already provided in the Application Tab 2. </w:t>
      </w:r>
      <w:r w:rsidR="00EB336C">
        <w:t xml:space="preserve"> </w:t>
      </w:r>
    </w:p>
    <w:p w14:paraId="5901BEF5" w14:textId="77777777" w:rsidR="007A0ACE" w:rsidRPr="007A0ACE" w:rsidRDefault="007A0ACE" w:rsidP="17896BF4">
      <w:pPr>
        <w:pStyle w:val="ListParagraph"/>
        <w:rPr>
          <w:u w:val="single"/>
        </w:rPr>
      </w:pPr>
    </w:p>
    <w:p w14:paraId="3C21D0FD" w14:textId="36B1DA6C" w:rsidR="000C44BF" w:rsidRPr="00FB4EFD" w:rsidRDefault="000C44BF" w:rsidP="17896BF4">
      <w:pPr>
        <w:pStyle w:val="ListParagraph"/>
        <w:numPr>
          <w:ilvl w:val="0"/>
          <w:numId w:val="2"/>
        </w:numPr>
        <w:rPr>
          <w:u w:val="single"/>
        </w:rPr>
      </w:pPr>
      <w:r w:rsidRPr="17896BF4">
        <w:rPr>
          <w:u w:val="single"/>
        </w:rPr>
        <w:t xml:space="preserve">Local Government Coordination </w:t>
      </w:r>
      <w:r w:rsidR="00C73B81" w:rsidRPr="17896BF4">
        <w:rPr>
          <w:u w:val="single"/>
        </w:rPr>
        <w:t xml:space="preserve">(Letters of Support) </w:t>
      </w:r>
    </w:p>
    <w:p w14:paraId="01DB8397" w14:textId="77777777" w:rsidR="00FB4EFD" w:rsidRPr="007A0ACE" w:rsidRDefault="00FB4EFD" w:rsidP="17896BF4">
      <w:pPr>
        <w:pStyle w:val="ListParagraph"/>
      </w:pPr>
    </w:p>
    <w:p w14:paraId="28DBA156" w14:textId="26A18753" w:rsidR="007A0ACE" w:rsidRPr="000C44BF" w:rsidRDefault="007A0ACE" w:rsidP="17896BF4">
      <w:pPr>
        <w:pStyle w:val="ListParagraph"/>
        <w:numPr>
          <w:ilvl w:val="1"/>
          <w:numId w:val="2"/>
        </w:numPr>
      </w:pPr>
      <w:r w:rsidRPr="6F25BC7F">
        <w:rPr>
          <w:u w:val="single"/>
        </w:rPr>
        <w:t xml:space="preserve">Please describe any support </w:t>
      </w:r>
      <w:r w:rsidR="002D0724" w:rsidRPr="6F25BC7F">
        <w:rPr>
          <w:u w:val="single"/>
        </w:rPr>
        <w:t xml:space="preserve">or coordination received or planned for the project and associated activity. </w:t>
      </w:r>
      <w:r w:rsidR="002D0724">
        <w:t>This response should include</w:t>
      </w:r>
      <w:r w:rsidR="00605DFC">
        <w:t xml:space="preserve"> a reference to</w:t>
      </w:r>
      <w:r w:rsidR="002D0724">
        <w:t xml:space="preserve"> local government</w:t>
      </w:r>
      <w:r w:rsidR="00605DFC">
        <w:t xml:space="preserve"> communication including locality, individual, </w:t>
      </w:r>
      <w:r w:rsidR="00551730">
        <w:t xml:space="preserve">position, and contact information or reference a letter of support provided separately </w:t>
      </w:r>
      <w:r w:rsidR="009225DF">
        <w:t xml:space="preserve">as an optional document.  This response should also address any potential barriers to coordination </w:t>
      </w:r>
      <w:r w:rsidR="00123EE1">
        <w:t xml:space="preserve">or local government support or explain why such coordination or support is not necessary. </w:t>
      </w:r>
      <w:r w:rsidR="77743722">
        <w:t xml:space="preserve"> Please state wh</w:t>
      </w:r>
      <w:r w:rsidR="52BC42D5">
        <w:t>at, if any,</w:t>
      </w:r>
      <w:r w:rsidR="77743722">
        <w:t xml:space="preserve"> local approvals are required</w:t>
      </w:r>
      <w:r w:rsidR="1D95E7FB">
        <w:t xml:space="preserve"> and</w:t>
      </w:r>
      <w:r w:rsidR="77743722">
        <w:t xml:space="preserve"> provide a plan </w:t>
      </w:r>
      <w:r w:rsidR="63BCFE0D">
        <w:t xml:space="preserve">and timeline </w:t>
      </w:r>
      <w:r w:rsidR="77743722">
        <w:t>for obtaining such local approvals.</w:t>
      </w:r>
    </w:p>
    <w:sectPr w:rsidR="007A0ACE" w:rsidRPr="000C44B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43517" w14:textId="77777777" w:rsidR="00270415" w:rsidRDefault="00270415" w:rsidP="00A24A56">
      <w:pPr>
        <w:spacing w:after="0" w:line="240" w:lineRule="auto"/>
      </w:pPr>
      <w:r>
        <w:separator/>
      </w:r>
    </w:p>
  </w:endnote>
  <w:endnote w:type="continuationSeparator" w:id="0">
    <w:p w14:paraId="493B0334" w14:textId="77777777" w:rsidR="00270415" w:rsidRDefault="00270415" w:rsidP="00A24A56">
      <w:pPr>
        <w:spacing w:after="0" w:line="240" w:lineRule="auto"/>
      </w:pPr>
      <w:r>
        <w:continuationSeparator/>
      </w:r>
    </w:p>
  </w:endnote>
  <w:endnote w:type="continuationNotice" w:id="1">
    <w:p w14:paraId="4E001874" w14:textId="77777777" w:rsidR="00270415" w:rsidRDefault="002704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592021"/>
      <w:docPartObj>
        <w:docPartGallery w:val="Page Numbers (Bottom of Page)"/>
        <w:docPartUnique/>
      </w:docPartObj>
    </w:sdtPr>
    <w:sdtEndPr>
      <w:rPr>
        <w:noProof/>
      </w:rPr>
    </w:sdtEndPr>
    <w:sdtContent>
      <w:p w14:paraId="1695803C" w14:textId="0C09C4D8" w:rsidR="00CB33FF" w:rsidRDefault="00CB33FF" w:rsidP="00CB33FF">
        <w:pPr>
          <w:pStyle w:val="Footer"/>
          <w:pBdr>
            <w:top w:val="single" w:sz="4" w:space="1" w:color="auto"/>
          </w:pBdr>
          <w:rPr>
            <w:noProof/>
          </w:rPr>
        </w:pPr>
        <w:r>
          <w:t>Version 1.0</w:t>
        </w:r>
        <w:r w:rsidRPr="00604ECB">
          <w:t xml:space="preserve"> Issued: </w:t>
        </w:r>
        <w:r>
          <w:t>October 15</w:t>
        </w:r>
        <w:r w:rsidRPr="00604ECB">
          <w:t>, 2024</w:t>
        </w:r>
      </w:p>
    </w:sdtContent>
  </w:sdt>
  <w:sdt>
    <w:sdtPr>
      <w:id w:val="2071844607"/>
      <w:docPartObj>
        <w:docPartGallery w:val="Page Numbers (Bottom of Page)"/>
        <w:docPartUnique/>
      </w:docPartObj>
    </w:sdtPr>
    <w:sdtEndPr>
      <w:rPr>
        <w:noProof/>
      </w:rPr>
    </w:sdtEndPr>
    <w:sdtContent>
      <w:p w14:paraId="7C04FC6C" w14:textId="10A49FDC" w:rsidR="00A24A56" w:rsidRPr="00B23CA4" w:rsidRDefault="003E162E" w:rsidP="00CB33FF">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CE882" w14:textId="77777777" w:rsidR="00270415" w:rsidRDefault="00270415" w:rsidP="00A24A56">
      <w:pPr>
        <w:spacing w:after="0" w:line="240" w:lineRule="auto"/>
      </w:pPr>
      <w:r>
        <w:separator/>
      </w:r>
    </w:p>
  </w:footnote>
  <w:footnote w:type="continuationSeparator" w:id="0">
    <w:p w14:paraId="028B2DD6" w14:textId="77777777" w:rsidR="00270415" w:rsidRDefault="00270415" w:rsidP="00A24A56">
      <w:pPr>
        <w:spacing w:after="0" w:line="240" w:lineRule="auto"/>
      </w:pPr>
      <w:r>
        <w:continuationSeparator/>
      </w:r>
    </w:p>
  </w:footnote>
  <w:footnote w:type="continuationNotice" w:id="1">
    <w:p w14:paraId="70DFA9FC" w14:textId="77777777" w:rsidR="00270415" w:rsidRDefault="002704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32286" w14:textId="4CC0A532" w:rsidR="00B23CA4" w:rsidRDefault="00911562">
    <w:pPr>
      <w:pStyle w:val="Header"/>
    </w:pPr>
    <w:r>
      <w:rPr>
        <w:noProof/>
      </w:rPr>
      <w:drawing>
        <wp:inline distT="0" distB="0" distL="0" distR="0" wp14:anchorId="158E5B23" wp14:editId="7ACBCF64">
          <wp:extent cx="914400" cy="374192"/>
          <wp:effectExtent l="0" t="0" r="0" b="6985"/>
          <wp:docPr id="201488885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888850"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3741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54EAA"/>
    <w:multiLevelType w:val="hybridMultilevel"/>
    <w:tmpl w:val="334AEA6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4001B2"/>
    <w:multiLevelType w:val="hybridMultilevel"/>
    <w:tmpl w:val="C0FAA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2186287">
    <w:abstractNumId w:val="1"/>
  </w:num>
  <w:num w:numId="2" w16cid:durableId="1625235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4BF"/>
    <w:rsid w:val="0000507B"/>
    <w:rsid w:val="00012DC3"/>
    <w:rsid w:val="00015DF3"/>
    <w:rsid w:val="00016A9A"/>
    <w:rsid w:val="00020265"/>
    <w:rsid w:val="00027010"/>
    <w:rsid w:val="00074B07"/>
    <w:rsid w:val="00076F86"/>
    <w:rsid w:val="000A1D73"/>
    <w:rsid w:val="000B2E53"/>
    <w:rsid w:val="000B2EC5"/>
    <w:rsid w:val="000B2F1E"/>
    <w:rsid w:val="000C0F78"/>
    <w:rsid w:val="000C44BF"/>
    <w:rsid w:val="000D0944"/>
    <w:rsid w:val="000F5156"/>
    <w:rsid w:val="00112519"/>
    <w:rsid w:val="001131F9"/>
    <w:rsid w:val="00117B1F"/>
    <w:rsid w:val="00123EE1"/>
    <w:rsid w:val="00131D18"/>
    <w:rsid w:val="00135B99"/>
    <w:rsid w:val="00155555"/>
    <w:rsid w:val="001572E0"/>
    <w:rsid w:val="00164165"/>
    <w:rsid w:val="001A1531"/>
    <w:rsid w:val="001E3828"/>
    <w:rsid w:val="001E636A"/>
    <w:rsid w:val="002026A2"/>
    <w:rsid w:val="00212E13"/>
    <w:rsid w:val="002316F7"/>
    <w:rsid w:val="00233E54"/>
    <w:rsid w:val="00251E3F"/>
    <w:rsid w:val="00270415"/>
    <w:rsid w:val="002A0F01"/>
    <w:rsid w:val="002B53F8"/>
    <w:rsid w:val="002B6DFF"/>
    <w:rsid w:val="002B78BB"/>
    <w:rsid w:val="002B7EAF"/>
    <w:rsid w:val="002D0724"/>
    <w:rsid w:val="002D2D74"/>
    <w:rsid w:val="002F61DA"/>
    <w:rsid w:val="00311C6E"/>
    <w:rsid w:val="003267A1"/>
    <w:rsid w:val="0033709F"/>
    <w:rsid w:val="00344C39"/>
    <w:rsid w:val="00351243"/>
    <w:rsid w:val="00353281"/>
    <w:rsid w:val="00356283"/>
    <w:rsid w:val="003608D4"/>
    <w:rsid w:val="00370707"/>
    <w:rsid w:val="003931FA"/>
    <w:rsid w:val="00394F83"/>
    <w:rsid w:val="0039725C"/>
    <w:rsid w:val="003B6054"/>
    <w:rsid w:val="003B7CC5"/>
    <w:rsid w:val="003E162E"/>
    <w:rsid w:val="003E3605"/>
    <w:rsid w:val="004022E2"/>
    <w:rsid w:val="0040370C"/>
    <w:rsid w:val="00403F9D"/>
    <w:rsid w:val="00416565"/>
    <w:rsid w:val="00436282"/>
    <w:rsid w:val="00441578"/>
    <w:rsid w:val="0045227B"/>
    <w:rsid w:val="00453B0E"/>
    <w:rsid w:val="00456EB8"/>
    <w:rsid w:val="00481454"/>
    <w:rsid w:val="00485BFA"/>
    <w:rsid w:val="00487102"/>
    <w:rsid w:val="004C3692"/>
    <w:rsid w:val="004C5BC0"/>
    <w:rsid w:val="004E373B"/>
    <w:rsid w:val="00514BCB"/>
    <w:rsid w:val="005256DC"/>
    <w:rsid w:val="005341DE"/>
    <w:rsid w:val="00551730"/>
    <w:rsid w:val="005558C6"/>
    <w:rsid w:val="00562C7F"/>
    <w:rsid w:val="00564440"/>
    <w:rsid w:val="005715D0"/>
    <w:rsid w:val="00587D74"/>
    <w:rsid w:val="00593A92"/>
    <w:rsid w:val="005A4751"/>
    <w:rsid w:val="005B4948"/>
    <w:rsid w:val="005E77DA"/>
    <w:rsid w:val="00600E44"/>
    <w:rsid w:val="00605DFC"/>
    <w:rsid w:val="00611838"/>
    <w:rsid w:val="00615298"/>
    <w:rsid w:val="00644AD9"/>
    <w:rsid w:val="0066737F"/>
    <w:rsid w:val="006A23C2"/>
    <w:rsid w:val="006C4EF3"/>
    <w:rsid w:val="006D14A0"/>
    <w:rsid w:val="006E7F32"/>
    <w:rsid w:val="006E7F73"/>
    <w:rsid w:val="006F5908"/>
    <w:rsid w:val="006F7B6F"/>
    <w:rsid w:val="00703B81"/>
    <w:rsid w:val="007107D2"/>
    <w:rsid w:val="00720450"/>
    <w:rsid w:val="00736ED7"/>
    <w:rsid w:val="0078638B"/>
    <w:rsid w:val="00787070"/>
    <w:rsid w:val="00787840"/>
    <w:rsid w:val="007A0ACE"/>
    <w:rsid w:val="007A2CD6"/>
    <w:rsid w:val="007A3A51"/>
    <w:rsid w:val="007A5085"/>
    <w:rsid w:val="007A5F15"/>
    <w:rsid w:val="007B0872"/>
    <w:rsid w:val="007C4A74"/>
    <w:rsid w:val="007C7414"/>
    <w:rsid w:val="007E0EFE"/>
    <w:rsid w:val="007F3F23"/>
    <w:rsid w:val="00803494"/>
    <w:rsid w:val="008034D4"/>
    <w:rsid w:val="00805E0D"/>
    <w:rsid w:val="0081732F"/>
    <w:rsid w:val="00831868"/>
    <w:rsid w:val="00842ED3"/>
    <w:rsid w:val="0087304B"/>
    <w:rsid w:val="008813A6"/>
    <w:rsid w:val="008A7605"/>
    <w:rsid w:val="008D3947"/>
    <w:rsid w:val="008D79B2"/>
    <w:rsid w:val="008E0231"/>
    <w:rsid w:val="008E2869"/>
    <w:rsid w:val="008F05A0"/>
    <w:rsid w:val="00911562"/>
    <w:rsid w:val="009225DF"/>
    <w:rsid w:val="009251E5"/>
    <w:rsid w:val="00942B7F"/>
    <w:rsid w:val="00945CB2"/>
    <w:rsid w:val="00947209"/>
    <w:rsid w:val="009520B1"/>
    <w:rsid w:val="00960AE2"/>
    <w:rsid w:val="00962B08"/>
    <w:rsid w:val="0097644E"/>
    <w:rsid w:val="00993F6F"/>
    <w:rsid w:val="009A548D"/>
    <w:rsid w:val="009E2951"/>
    <w:rsid w:val="009E6224"/>
    <w:rsid w:val="009E6D24"/>
    <w:rsid w:val="00A2480E"/>
    <w:rsid w:val="00A24A56"/>
    <w:rsid w:val="00A27275"/>
    <w:rsid w:val="00A46E87"/>
    <w:rsid w:val="00A834C3"/>
    <w:rsid w:val="00A94F59"/>
    <w:rsid w:val="00A97EE0"/>
    <w:rsid w:val="00AA1585"/>
    <w:rsid w:val="00AE0FF3"/>
    <w:rsid w:val="00AE1C45"/>
    <w:rsid w:val="00B15567"/>
    <w:rsid w:val="00B22705"/>
    <w:rsid w:val="00B23CA4"/>
    <w:rsid w:val="00B2417F"/>
    <w:rsid w:val="00B41775"/>
    <w:rsid w:val="00B478F0"/>
    <w:rsid w:val="00B52DFC"/>
    <w:rsid w:val="00B64465"/>
    <w:rsid w:val="00B72FF4"/>
    <w:rsid w:val="00B74087"/>
    <w:rsid w:val="00B910C2"/>
    <w:rsid w:val="00B93D61"/>
    <w:rsid w:val="00BC17AF"/>
    <w:rsid w:val="00BC4AE3"/>
    <w:rsid w:val="00BD4009"/>
    <w:rsid w:val="00BD68BB"/>
    <w:rsid w:val="00C21D46"/>
    <w:rsid w:val="00C225F4"/>
    <w:rsid w:val="00C34DFE"/>
    <w:rsid w:val="00C5409C"/>
    <w:rsid w:val="00C6673E"/>
    <w:rsid w:val="00C73B81"/>
    <w:rsid w:val="00C94D12"/>
    <w:rsid w:val="00CB33FF"/>
    <w:rsid w:val="00CB660A"/>
    <w:rsid w:val="00CC7827"/>
    <w:rsid w:val="00CD4E1C"/>
    <w:rsid w:val="00CE5779"/>
    <w:rsid w:val="00D07734"/>
    <w:rsid w:val="00D21A78"/>
    <w:rsid w:val="00D36EB7"/>
    <w:rsid w:val="00D70DD3"/>
    <w:rsid w:val="00D864B0"/>
    <w:rsid w:val="00DA3F43"/>
    <w:rsid w:val="00DA71DD"/>
    <w:rsid w:val="00DC13CB"/>
    <w:rsid w:val="00DC28CC"/>
    <w:rsid w:val="00E111B3"/>
    <w:rsid w:val="00E1785F"/>
    <w:rsid w:val="00E343F5"/>
    <w:rsid w:val="00E4095D"/>
    <w:rsid w:val="00E47BB5"/>
    <w:rsid w:val="00E72502"/>
    <w:rsid w:val="00E850D2"/>
    <w:rsid w:val="00E91506"/>
    <w:rsid w:val="00EB336C"/>
    <w:rsid w:val="00EE195A"/>
    <w:rsid w:val="00EF2C90"/>
    <w:rsid w:val="00F341CC"/>
    <w:rsid w:val="00F43ACA"/>
    <w:rsid w:val="00F67C63"/>
    <w:rsid w:val="00F80E16"/>
    <w:rsid w:val="00F91A8C"/>
    <w:rsid w:val="00FB437B"/>
    <w:rsid w:val="00FB4EFD"/>
    <w:rsid w:val="00FC443D"/>
    <w:rsid w:val="00FE719F"/>
    <w:rsid w:val="01E592F4"/>
    <w:rsid w:val="05548D01"/>
    <w:rsid w:val="067E4F4E"/>
    <w:rsid w:val="0B69785D"/>
    <w:rsid w:val="0DB46B73"/>
    <w:rsid w:val="106CCE8C"/>
    <w:rsid w:val="1193C070"/>
    <w:rsid w:val="11A69ED7"/>
    <w:rsid w:val="12367C5E"/>
    <w:rsid w:val="136DFC60"/>
    <w:rsid w:val="13C4DDF1"/>
    <w:rsid w:val="14DC43A2"/>
    <w:rsid w:val="1552B771"/>
    <w:rsid w:val="1613A163"/>
    <w:rsid w:val="167387EB"/>
    <w:rsid w:val="17896BF4"/>
    <w:rsid w:val="1B14BD70"/>
    <w:rsid w:val="1B48ED72"/>
    <w:rsid w:val="1C22A381"/>
    <w:rsid w:val="1D59ED12"/>
    <w:rsid w:val="1D95E7FB"/>
    <w:rsid w:val="1FAA5B2B"/>
    <w:rsid w:val="1FB1067D"/>
    <w:rsid w:val="22035940"/>
    <w:rsid w:val="2BE61D20"/>
    <w:rsid w:val="2CD10FA3"/>
    <w:rsid w:val="2D281321"/>
    <w:rsid w:val="2DD09E8C"/>
    <w:rsid w:val="2E96CA03"/>
    <w:rsid w:val="2EAD7B1E"/>
    <w:rsid w:val="2EED7797"/>
    <w:rsid w:val="31E802D6"/>
    <w:rsid w:val="320F293F"/>
    <w:rsid w:val="3228E5DD"/>
    <w:rsid w:val="34C39FF0"/>
    <w:rsid w:val="357DB779"/>
    <w:rsid w:val="35B02652"/>
    <w:rsid w:val="3765B500"/>
    <w:rsid w:val="38BBC100"/>
    <w:rsid w:val="394E57CC"/>
    <w:rsid w:val="39610910"/>
    <w:rsid w:val="3B0E13EF"/>
    <w:rsid w:val="3CF79940"/>
    <w:rsid w:val="3DDF6C72"/>
    <w:rsid w:val="3EF20243"/>
    <w:rsid w:val="402AEAB2"/>
    <w:rsid w:val="44D008C8"/>
    <w:rsid w:val="4622F36A"/>
    <w:rsid w:val="46A4914A"/>
    <w:rsid w:val="4B037DED"/>
    <w:rsid w:val="4D53A842"/>
    <w:rsid w:val="4DEC84BB"/>
    <w:rsid w:val="4E8D950B"/>
    <w:rsid w:val="5236098B"/>
    <w:rsid w:val="52BC42D5"/>
    <w:rsid w:val="577EA22D"/>
    <w:rsid w:val="58DA6095"/>
    <w:rsid w:val="5A993E1F"/>
    <w:rsid w:val="5AE4C48D"/>
    <w:rsid w:val="5B3BF53F"/>
    <w:rsid w:val="5B7CEBCE"/>
    <w:rsid w:val="5BD4BC67"/>
    <w:rsid w:val="5C5C4F5D"/>
    <w:rsid w:val="5C770942"/>
    <w:rsid w:val="6329D65E"/>
    <w:rsid w:val="63BCFE0D"/>
    <w:rsid w:val="6610DD9C"/>
    <w:rsid w:val="66332BC4"/>
    <w:rsid w:val="69D9C2FA"/>
    <w:rsid w:val="6DDD26B6"/>
    <w:rsid w:val="6E61F867"/>
    <w:rsid w:val="6F25BC7F"/>
    <w:rsid w:val="700BF9E4"/>
    <w:rsid w:val="70775489"/>
    <w:rsid w:val="711240D1"/>
    <w:rsid w:val="73806CC7"/>
    <w:rsid w:val="75B5A94F"/>
    <w:rsid w:val="7774372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B6E4"/>
  <w15:chartTrackingRefBased/>
  <w15:docId w15:val="{3613614E-4CCF-408F-8FF7-8D1827950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44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44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44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44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44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44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44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44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44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4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44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44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44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44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44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44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44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44BF"/>
    <w:rPr>
      <w:rFonts w:eastAsiaTheme="majorEastAsia" w:cstheme="majorBidi"/>
      <w:color w:val="272727" w:themeColor="text1" w:themeTint="D8"/>
    </w:rPr>
  </w:style>
  <w:style w:type="paragraph" w:styleId="Title">
    <w:name w:val="Title"/>
    <w:basedOn w:val="Normal"/>
    <w:next w:val="Normal"/>
    <w:link w:val="TitleChar"/>
    <w:uiPriority w:val="10"/>
    <w:qFormat/>
    <w:rsid w:val="000C44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44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44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44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44BF"/>
    <w:pPr>
      <w:spacing w:before="160"/>
      <w:jc w:val="center"/>
    </w:pPr>
    <w:rPr>
      <w:i/>
      <w:iCs/>
      <w:color w:val="404040" w:themeColor="text1" w:themeTint="BF"/>
    </w:rPr>
  </w:style>
  <w:style w:type="character" w:customStyle="1" w:styleId="QuoteChar">
    <w:name w:val="Quote Char"/>
    <w:basedOn w:val="DefaultParagraphFont"/>
    <w:link w:val="Quote"/>
    <w:uiPriority w:val="29"/>
    <w:rsid w:val="000C44BF"/>
    <w:rPr>
      <w:i/>
      <w:iCs/>
      <w:color w:val="404040" w:themeColor="text1" w:themeTint="BF"/>
    </w:rPr>
  </w:style>
  <w:style w:type="paragraph" w:styleId="ListParagraph">
    <w:name w:val="List Paragraph"/>
    <w:basedOn w:val="Normal"/>
    <w:uiPriority w:val="34"/>
    <w:qFormat/>
    <w:rsid w:val="000C44BF"/>
    <w:pPr>
      <w:ind w:left="720"/>
      <w:contextualSpacing/>
    </w:pPr>
  </w:style>
  <w:style w:type="character" w:styleId="IntenseEmphasis">
    <w:name w:val="Intense Emphasis"/>
    <w:basedOn w:val="DefaultParagraphFont"/>
    <w:uiPriority w:val="21"/>
    <w:qFormat/>
    <w:rsid w:val="000C44BF"/>
    <w:rPr>
      <w:i/>
      <w:iCs/>
      <w:color w:val="0F4761" w:themeColor="accent1" w:themeShade="BF"/>
    </w:rPr>
  </w:style>
  <w:style w:type="paragraph" w:styleId="IntenseQuote">
    <w:name w:val="Intense Quote"/>
    <w:basedOn w:val="Normal"/>
    <w:next w:val="Normal"/>
    <w:link w:val="IntenseQuoteChar"/>
    <w:uiPriority w:val="30"/>
    <w:qFormat/>
    <w:rsid w:val="000C44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44BF"/>
    <w:rPr>
      <w:i/>
      <w:iCs/>
      <w:color w:val="0F4761" w:themeColor="accent1" w:themeShade="BF"/>
    </w:rPr>
  </w:style>
  <w:style w:type="character" w:styleId="IntenseReference">
    <w:name w:val="Intense Reference"/>
    <w:basedOn w:val="DefaultParagraphFont"/>
    <w:uiPriority w:val="32"/>
    <w:qFormat/>
    <w:rsid w:val="000C44BF"/>
    <w:rPr>
      <w:b/>
      <w:bCs/>
      <w:smallCaps/>
      <w:color w:val="0F4761" w:themeColor="accent1" w:themeShade="BF"/>
      <w:spacing w:val="5"/>
    </w:rPr>
  </w:style>
  <w:style w:type="paragraph" w:styleId="Header">
    <w:name w:val="header"/>
    <w:basedOn w:val="Normal"/>
    <w:link w:val="HeaderChar"/>
    <w:uiPriority w:val="99"/>
    <w:unhideWhenUsed/>
    <w:rsid w:val="00A24A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A56"/>
  </w:style>
  <w:style w:type="paragraph" w:styleId="Footer">
    <w:name w:val="footer"/>
    <w:basedOn w:val="Normal"/>
    <w:link w:val="FooterChar"/>
    <w:uiPriority w:val="99"/>
    <w:unhideWhenUsed/>
    <w:rsid w:val="00A24A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A56"/>
  </w:style>
  <w:style w:type="character" w:styleId="CommentReference">
    <w:name w:val="annotation reference"/>
    <w:basedOn w:val="DefaultParagraphFont"/>
    <w:uiPriority w:val="99"/>
    <w:semiHidden/>
    <w:unhideWhenUsed/>
    <w:rsid w:val="00D864B0"/>
    <w:rPr>
      <w:sz w:val="16"/>
      <w:szCs w:val="16"/>
    </w:rPr>
  </w:style>
  <w:style w:type="paragraph" w:styleId="CommentText">
    <w:name w:val="annotation text"/>
    <w:basedOn w:val="Normal"/>
    <w:link w:val="CommentTextChar"/>
    <w:uiPriority w:val="99"/>
    <w:unhideWhenUsed/>
    <w:rsid w:val="00D864B0"/>
    <w:pPr>
      <w:spacing w:line="240" w:lineRule="auto"/>
    </w:pPr>
    <w:rPr>
      <w:sz w:val="20"/>
      <w:szCs w:val="20"/>
    </w:rPr>
  </w:style>
  <w:style w:type="character" w:customStyle="1" w:styleId="CommentTextChar">
    <w:name w:val="Comment Text Char"/>
    <w:basedOn w:val="DefaultParagraphFont"/>
    <w:link w:val="CommentText"/>
    <w:uiPriority w:val="99"/>
    <w:rsid w:val="00D864B0"/>
    <w:rPr>
      <w:sz w:val="20"/>
      <w:szCs w:val="20"/>
    </w:rPr>
  </w:style>
  <w:style w:type="paragraph" w:styleId="CommentSubject">
    <w:name w:val="annotation subject"/>
    <w:basedOn w:val="CommentText"/>
    <w:next w:val="CommentText"/>
    <w:link w:val="CommentSubjectChar"/>
    <w:uiPriority w:val="99"/>
    <w:semiHidden/>
    <w:unhideWhenUsed/>
    <w:rsid w:val="00D864B0"/>
    <w:rPr>
      <w:b/>
      <w:bCs/>
    </w:rPr>
  </w:style>
  <w:style w:type="character" w:customStyle="1" w:styleId="CommentSubjectChar">
    <w:name w:val="Comment Subject Char"/>
    <w:basedOn w:val="CommentTextChar"/>
    <w:link w:val="CommentSubject"/>
    <w:uiPriority w:val="99"/>
    <w:semiHidden/>
    <w:rsid w:val="00D864B0"/>
    <w:rPr>
      <w:b/>
      <w:bCs/>
      <w:sz w:val="20"/>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1436</Words>
  <Characters>7947</Characters>
  <Application>Microsoft Office Word</Application>
  <DocSecurity>0</DocSecurity>
  <Lines>139</Lines>
  <Paragraphs>53</Paragraphs>
  <ScaleCrop>false</ScaleCrop>
  <Company>VITA</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Secor, Melissa (DEQ)</dc:creator>
  <cp:keywords/>
  <dc:description/>
  <cp:lastModifiedBy>Jasinski, Samuel (DEQ)</cp:lastModifiedBy>
  <cp:revision>167</cp:revision>
  <dcterms:created xsi:type="dcterms:W3CDTF">2024-09-24T23:55:00Z</dcterms:created>
  <dcterms:modified xsi:type="dcterms:W3CDTF">2024-10-15T21:04:00Z</dcterms:modified>
</cp:coreProperties>
</file>